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2C" w:rsidRDefault="00C06A2C" w:rsidP="001A3793">
      <w:pPr>
        <w:keepNext/>
        <w:ind w:left="1440" w:firstLine="720"/>
        <w:jc w:val="both"/>
        <w:outlineLvl w:val="3"/>
        <w:rPr>
          <w:b/>
          <w:bCs/>
          <w:kern w:val="32"/>
          <w:sz w:val="28"/>
          <w:szCs w:val="32"/>
        </w:rPr>
      </w:pPr>
    </w:p>
    <w:p w:rsidR="0081110F" w:rsidRPr="00BE0000" w:rsidRDefault="0081110F" w:rsidP="001A3793">
      <w:pPr>
        <w:keepNext/>
        <w:ind w:left="1440" w:firstLine="720"/>
        <w:jc w:val="both"/>
        <w:outlineLvl w:val="3"/>
        <w:rPr>
          <w:b/>
          <w:bCs/>
          <w:kern w:val="32"/>
          <w:sz w:val="28"/>
          <w:szCs w:val="32"/>
        </w:rPr>
      </w:pPr>
      <w:r w:rsidRPr="00BE0000">
        <w:rPr>
          <w:noProof/>
          <w:lang w:val="es-ES" w:eastAsia="es-ES"/>
        </w:rPr>
        <w:drawing>
          <wp:anchor distT="0" distB="0" distL="114300" distR="114300" simplePos="0" relativeHeight="251660288" behindDoc="0" locked="0" layoutInCell="1" allowOverlap="1">
            <wp:simplePos x="0" y="0"/>
            <wp:positionH relativeFrom="column">
              <wp:posOffset>-165100</wp:posOffset>
            </wp:positionH>
            <wp:positionV relativeFrom="paragraph">
              <wp:posOffset>-158750</wp:posOffset>
            </wp:positionV>
            <wp:extent cx="1316990" cy="123571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16990" cy="1235710"/>
                    </a:xfrm>
                    <a:prstGeom prst="rect">
                      <a:avLst/>
                    </a:prstGeom>
                    <a:solidFill>
                      <a:srgbClr val="FFFFFF"/>
                    </a:solidFill>
                  </pic:spPr>
                </pic:pic>
              </a:graphicData>
            </a:graphic>
          </wp:anchor>
        </w:drawing>
      </w:r>
    </w:p>
    <w:p w:rsidR="0081110F" w:rsidRPr="00BE0000" w:rsidRDefault="0081110F" w:rsidP="001A3793">
      <w:pPr>
        <w:keepNext/>
        <w:ind w:left="1440" w:firstLine="720"/>
        <w:jc w:val="both"/>
        <w:outlineLvl w:val="3"/>
        <w:rPr>
          <w:b/>
          <w:bCs/>
          <w:kern w:val="32"/>
          <w:sz w:val="28"/>
          <w:szCs w:val="32"/>
          <w:lang w:val="es-ES"/>
        </w:rPr>
      </w:pPr>
      <w:r w:rsidRPr="00BE0000">
        <w:rPr>
          <w:b/>
          <w:bCs/>
          <w:kern w:val="32"/>
          <w:sz w:val="28"/>
          <w:szCs w:val="32"/>
          <w:lang w:val="es-ES"/>
        </w:rPr>
        <w:t>Seminario Básico</w:t>
      </w:r>
    </w:p>
    <w:p w:rsidR="0081110F" w:rsidRPr="00BE0000" w:rsidRDefault="004D73F8" w:rsidP="001A3793">
      <w:pPr>
        <w:keepNext/>
        <w:ind w:left="1440" w:firstLine="720"/>
        <w:jc w:val="both"/>
        <w:outlineLvl w:val="3"/>
        <w:rPr>
          <w:b/>
          <w:bCs/>
          <w:kern w:val="32"/>
          <w:sz w:val="28"/>
          <w:szCs w:val="32"/>
          <w:lang w:val="es-ES"/>
        </w:rPr>
      </w:pPr>
      <w:r w:rsidRPr="00BE0000">
        <w:rPr>
          <w:b/>
          <w:bCs/>
          <w:kern w:val="32"/>
          <w:sz w:val="28"/>
          <w:szCs w:val="32"/>
          <w:lang w:val="es-ES"/>
        </w:rPr>
        <w:t>Apologética</w:t>
      </w:r>
    </w:p>
    <w:p w:rsidR="0081110F" w:rsidRPr="00BE0000" w:rsidRDefault="002B37FA" w:rsidP="001A3793">
      <w:pPr>
        <w:spacing w:after="200"/>
        <w:ind w:left="1440" w:firstLine="720"/>
        <w:jc w:val="both"/>
        <w:rPr>
          <w:rFonts w:eastAsia="Calibri"/>
          <w:b/>
          <w:bCs/>
          <w:kern w:val="32"/>
          <w:sz w:val="28"/>
          <w:szCs w:val="32"/>
          <w:lang w:val="es-ES"/>
        </w:rPr>
      </w:pPr>
      <w:r w:rsidRPr="00BE0000">
        <w:rPr>
          <w:rFonts w:eastAsia="Calibri"/>
          <w:b/>
          <w:bCs/>
          <w:kern w:val="32"/>
          <w:sz w:val="28"/>
          <w:szCs w:val="32"/>
          <w:lang w:val="es-ES"/>
        </w:rPr>
        <w:t xml:space="preserve">Clase 1: </w:t>
      </w:r>
      <w:r w:rsidR="004D73F8" w:rsidRPr="00BE0000">
        <w:rPr>
          <w:rFonts w:eastAsia="Calibri"/>
          <w:b/>
          <w:bCs/>
          <w:kern w:val="32"/>
          <w:sz w:val="28"/>
          <w:szCs w:val="32"/>
          <w:lang w:val="es-ES"/>
        </w:rPr>
        <w:t>Introducción a la Apologética</w:t>
      </w:r>
    </w:p>
    <w:p w:rsidR="0081110F" w:rsidRPr="005D7F07" w:rsidRDefault="0081110F" w:rsidP="004D73F8">
      <w:pPr>
        <w:spacing w:after="200" w:line="360" w:lineRule="auto"/>
        <w:jc w:val="both"/>
        <w:rPr>
          <w:rFonts w:eastAsia="Calibri"/>
          <w:b/>
          <w:bCs/>
          <w:kern w:val="32"/>
          <w:sz w:val="28"/>
          <w:szCs w:val="32"/>
          <w:lang w:val="es-ES"/>
        </w:rPr>
      </w:pPr>
      <w:r w:rsidRPr="005D7F07">
        <w:rPr>
          <w:rFonts w:eastAsia="Calibri"/>
          <w:b/>
          <w:bCs/>
          <w:kern w:val="32"/>
          <w:sz w:val="28"/>
          <w:szCs w:val="32"/>
          <w:lang w:val="es-ES"/>
        </w:rPr>
        <w:t>_______________________________________________________</w:t>
      </w:r>
    </w:p>
    <w:p w:rsidR="00D67582" w:rsidRDefault="004D73F8" w:rsidP="00D67582">
      <w:pPr>
        <w:pStyle w:val="NormalWeb"/>
        <w:spacing w:line="360" w:lineRule="auto"/>
        <w:jc w:val="both"/>
        <w:rPr>
          <w:b/>
          <w:bCs/>
          <w:u w:val="single"/>
          <w:lang w:val="es-ES"/>
        </w:rPr>
      </w:pPr>
      <w:r w:rsidRPr="00D67582">
        <w:rPr>
          <w:b/>
          <w:bCs/>
          <w:u w:val="single"/>
          <w:lang w:val="es-ES"/>
        </w:rPr>
        <w:t>I. ¿Qué es la apologética cristiana?</w:t>
      </w:r>
    </w:p>
    <w:p w:rsidR="00D67582" w:rsidRDefault="004D73F8" w:rsidP="00D67582">
      <w:pPr>
        <w:pStyle w:val="NormalWeb"/>
        <w:spacing w:line="360" w:lineRule="auto"/>
        <w:jc w:val="both"/>
        <w:rPr>
          <w:b/>
          <w:bCs/>
          <w:u w:val="single"/>
          <w:lang w:val="es-ES"/>
        </w:rPr>
      </w:pPr>
      <w:r w:rsidRPr="00D67582">
        <w:rPr>
          <w:bCs/>
          <w:lang w:val="es-ES"/>
        </w:rPr>
        <w:t>Bie</w:t>
      </w:r>
      <w:r w:rsidR="00BC5D7C" w:rsidRPr="00D67582">
        <w:rPr>
          <w:bCs/>
          <w:lang w:val="es-ES"/>
        </w:rPr>
        <w:t>nvenido a la primera clase del Seminario B</w:t>
      </w:r>
      <w:r w:rsidRPr="00D67582">
        <w:rPr>
          <w:bCs/>
          <w:lang w:val="es-ES"/>
        </w:rPr>
        <w:t>ásico «Apologética».</w:t>
      </w:r>
    </w:p>
    <w:p w:rsidR="00D67582" w:rsidRDefault="002C190A" w:rsidP="00D67582">
      <w:pPr>
        <w:pStyle w:val="NormalWeb"/>
        <w:spacing w:line="360" w:lineRule="auto"/>
        <w:jc w:val="both"/>
        <w:rPr>
          <w:b/>
          <w:bCs/>
          <w:u w:val="single"/>
          <w:lang w:val="es-ES"/>
        </w:rPr>
      </w:pPr>
      <w:r w:rsidRPr="00D67582">
        <w:rPr>
          <w:bCs/>
          <w:lang w:val="es-ES"/>
        </w:rPr>
        <w:t xml:space="preserve">El propósito de la clase de hoy es explicar </w:t>
      </w:r>
      <w:r w:rsidR="004423D4" w:rsidRPr="00D67582">
        <w:rPr>
          <w:bCs/>
          <w:lang w:val="es-ES"/>
        </w:rPr>
        <w:t>qué es la apologética cristiana</w:t>
      </w:r>
      <w:r w:rsidRPr="00D67582">
        <w:rPr>
          <w:bCs/>
          <w:lang w:val="es-ES"/>
        </w:rPr>
        <w:t xml:space="preserve"> y comunicar por qué la apologética cristiana te concier</w:t>
      </w:r>
      <w:r w:rsidR="00C06A2C" w:rsidRPr="00D67582">
        <w:rPr>
          <w:bCs/>
          <w:lang w:val="es-ES"/>
        </w:rPr>
        <w:t>ne. Confío en que el día de hoy</w:t>
      </w:r>
      <w:r w:rsidRPr="00D67582">
        <w:rPr>
          <w:bCs/>
          <w:lang w:val="es-ES"/>
        </w:rPr>
        <w:t xml:space="preserve"> verás que la disciplina de la apologética es fundamental para el evangelismo y necesaria par</w:t>
      </w:r>
      <w:r w:rsidR="002C1EFC" w:rsidRPr="00D67582">
        <w:rPr>
          <w:bCs/>
          <w:lang w:val="es-ES"/>
        </w:rPr>
        <w:t xml:space="preserve">a todos los creyentes. </w:t>
      </w:r>
      <w:r w:rsidRPr="00D67582">
        <w:rPr>
          <w:bCs/>
          <w:lang w:val="es-ES"/>
        </w:rPr>
        <w:t>Espero que nuestro tiempo junt</w:t>
      </w:r>
      <w:r w:rsidR="00C06A2C" w:rsidRPr="00D67582">
        <w:rPr>
          <w:bCs/>
          <w:lang w:val="es-ES"/>
        </w:rPr>
        <w:t xml:space="preserve">os </w:t>
      </w:r>
      <w:r w:rsidR="00C62E1B" w:rsidRPr="00D67582">
        <w:rPr>
          <w:bCs/>
          <w:lang w:val="es-ES"/>
        </w:rPr>
        <w:t>despierte</w:t>
      </w:r>
      <w:r w:rsidRPr="00D67582">
        <w:rPr>
          <w:bCs/>
          <w:lang w:val="es-ES"/>
        </w:rPr>
        <w:t xml:space="preserve"> tu apetito durante las siguientes </w:t>
      </w:r>
      <w:r w:rsidR="00C62E1B" w:rsidRPr="00D67582">
        <w:rPr>
          <w:bCs/>
          <w:lang w:val="es-ES"/>
        </w:rPr>
        <w:t>semanas por</w:t>
      </w:r>
      <w:r w:rsidRPr="00D67582">
        <w:rPr>
          <w:bCs/>
          <w:lang w:val="es-ES"/>
        </w:rPr>
        <w:t xml:space="preserve"> </w:t>
      </w:r>
      <w:r w:rsidR="00826ACF" w:rsidRPr="00D67582">
        <w:rPr>
          <w:bCs/>
          <w:lang w:val="es-ES"/>
        </w:rPr>
        <w:t xml:space="preserve">más </w:t>
      </w:r>
      <w:r w:rsidRPr="00D67582">
        <w:rPr>
          <w:bCs/>
          <w:lang w:val="es-ES"/>
        </w:rPr>
        <w:t>material para reflexionar sobre cómo conectar el «qué»</w:t>
      </w:r>
      <w:r w:rsidR="004423D4" w:rsidRPr="00D67582">
        <w:rPr>
          <w:bCs/>
          <w:lang w:val="es-ES"/>
        </w:rPr>
        <w:t xml:space="preserve"> de una </w:t>
      </w:r>
      <w:r w:rsidR="00826ACF" w:rsidRPr="00D67582">
        <w:rPr>
          <w:bCs/>
          <w:lang w:val="es-ES"/>
        </w:rPr>
        <w:t xml:space="preserve">cosmovisión cristiana </w:t>
      </w:r>
      <w:r w:rsidRPr="00D67582">
        <w:rPr>
          <w:bCs/>
          <w:lang w:val="es-ES"/>
        </w:rPr>
        <w:t>con el «cómo» del evangelismo.</w:t>
      </w:r>
      <w:r w:rsidR="00C06A2C" w:rsidRPr="00D67582">
        <w:rPr>
          <w:bCs/>
          <w:lang w:val="es-ES"/>
        </w:rPr>
        <w:t xml:space="preserve"> Pista</w:t>
      </w:r>
      <w:r w:rsidRPr="00D67582">
        <w:rPr>
          <w:bCs/>
          <w:lang w:val="es-ES"/>
        </w:rPr>
        <w:t>: es el «por</w:t>
      </w:r>
      <w:r w:rsidR="002C1EFC" w:rsidRPr="00D67582">
        <w:rPr>
          <w:bCs/>
          <w:lang w:val="es-ES"/>
        </w:rPr>
        <w:t xml:space="preserve"> </w:t>
      </w:r>
      <w:r w:rsidRPr="00D67582">
        <w:rPr>
          <w:bCs/>
          <w:lang w:val="es-ES"/>
        </w:rPr>
        <w:t>qué» de la apologética.</w:t>
      </w:r>
    </w:p>
    <w:p w:rsidR="00D67582" w:rsidRDefault="00C62E1B" w:rsidP="00D67582">
      <w:pPr>
        <w:pStyle w:val="NormalWeb"/>
        <w:spacing w:line="360" w:lineRule="auto"/>
        <w:jc w:val="both"/>
        <w:rPr>
          <w:b/>
          <w:bCs/>
          <w:u w:val="single"/>
          <w:lang w:val="es-ES"/>
        </w:rPr>
      </w:pPr>
      <w:r w:rsidRPr="00D67582">
        <w:rPr>
          <w:bCs/>
          <w:lang w:val="es-ES"/>
        </w:rPr>
        <w:t>En primer lugar, deberíamos responder</w:t>
      </w:r>
      <w:r w:rsidR="002C1EFC" w:rsidRPr="00D67582">
        <w:rPr>
          <w:bCs/>
          <w:lang w:val="es-ES"/>
        </w:rPr>
        <w:t xml:space="preserve"> a</w:t>
      </w:r>
      <w:r w:rsidRPr="00D67582">
        <w:rPr>
          <w:bCs/>
          <w:lang w:val="es-ES"/>
        </w:rPr>
        <w:t xml:space="preserve"> la pregunta: ¿Qué es la </w:t>
      </w:r>
      <w:r w:rsidRPr="00D67582">
        <w:rPr>
          <w:bCs/>
          <w:u w:val="single"/>
          <w:lang w:val="es-ES"/>
        </w:rPr>
        <w:t>apologética</w:t>
      </w:r>
      <w:r w:rsidRPr="00D67582">
        <w:rPr>
          <w:bCs/>
          <w:lang w:val="es-ES"/>
        </w:rPr>
        <w:t xml:space="preserve">? </w:t>
      </w:r>
      <w:r w:rsidR="00826ACF" w:rsidRPr="00D67582">
        <w:rPr>
          <w:bCs/>
          <w:lang w:val="es-ES"/>
        </w:rPr>
        <w:t>La apologética es</w:t>
      </w:r>
      <w:r w:rsidR="002C1EFC" w:rsidRPr="00D67582">
        <w:rPr>
          <w:bCs/>
          <w:lang w:val="es-ES"/>
        </w:rPr>
        <w:t xml:space="preserve"> </w:t>
      </w:r>
      <w:r w:rsidR="003503E6" w:rsidRPr="00D67582">
        <w:rPr>
          <w:bCs/>
          <w:lang w:val="es-ES"/>
        </w:rPr>
        <w:t>la argumentaci</w:t>
      </w:r>
      <w:r w:rsidR="00826ACF" w:rsidRPr="00D67582">
        <w:rPr>
          <w:bCs/>
          <w:lang w:val="es-ES"/>
        </w:rPr>
        <w:t xml:space="preserve">ón para dar una explicación, </w:t>
      </w:r>
      <w:r w:rsidR="003503E6" w:rsidRPr="00D67582">
        <w:rPr>
          <w:bCs/>
          <w:lang w:val="es-ES"/>
        </w:rPr>
        <w:t>reporte e</w:t>
      </w:r>
      <w:r w:rsidR="00826ACF" w:rsidRPr="00D67582">
        <w:rPr>
          <w:bCs/>
          <w:lang w:val="es-ES"/>
        </w:rPr>
        <w:t xml:space="preserve"> incluso </w:t>
      </w:r>
      <w:r w:rsidR="002C1EFC" w:rsidRPr="00D67582">
        <w:rPr>
          <w:bCs/>
          <w:lang w:val="es-ES"/>
        </w:rPr>
        <w:t>defensa sobre</w:t>
      </w:r>
      <w:r w:rsidRPr="00D67582">
        <w:rPr>
          <w:bCs/>
          <w:lang w:val="es-ES"/>
        </w:rPr>
        <w:t xml:space="preserve"> la posición </w:t>
      </w:r>
      <w:r w:rsidR="003503E6" w:rsidRPr="00D67582">
        <w:rPr>
          <w:bCs/>
          <w:lang w:val="es-ES"/>
        </w:rPr>
        <w:t>o sistema de un tema</w:t>
      </w:r>
      <w:r w:rsidRPr="00D67582">
        <w:rPr>
          <w:bCs/>
          <w:lang w:val="es-ES"/>
        </w:rPr>
        <w:t>.</w:t>
      </w:r>
    </w:p>
    <w:p w:rsidR="00D67582" w:rsidRDefault="003503E6" w:rsidP="00D67582">
      <w:pPr>
        <w:pStyle w:val="NormalWeb"/>
        <w:spacing w:line="360" w:lineRule="auto"/>
        <w:jc w:val="both"/>
        <w:rPr>
          <w:b/>
          <w:bCs/>
          <w:u w:val="single"/>
          <w:lang w:val="es-ES"/>
        </w:rPr>
      </w:pPr>
      <w:r w:rsidRPr="00D67582">
        <w:rPr>
          <w:bCs/>
          <w:lang w:val="es-ES"/>
        </w:rPr>
        <w:t xml:space="preserve">De hecho, el término </w:t>
      </w:r>
      <w:r w:rsidRPr="00D67582">
        <w:rPr>
          <w:bCs/>
          <w:i/>
          <w:lang w:val="es-ES"/>
        </w:rPr>
        <w:t>apologética</w:t>
      </w:r>
      <w:r w:rsidRPr="00D67582">
        <w:rPr>
          <w:bCs/>
          <w:lang w:val="es-ES"/>
        </w:rPr>
        <w:t xml:space="preserve"> proviene de la palabra griega clásica </w:t>
      </w:r>
      <w:r w:rsidRPr="00D67582">
        <w:rPr>
          <w:bCs/>
          <w:i/>
          <w:lang w:val="es-ES"/>
        </w:rPr>
        <w:t>apologia</w:t>
      </w:r>
      <w:r w:rsidRPr="00D67582">
        <w:rPr>
          <w:bCs/>
          <w:lang w:val="es-ES"/>
        </w:rPr>
        <w:t xml:space="preserve">. Comunicar una </w:t>
      </w:r>
      <w:r w:rsidR="00BC5D7C" w:rsidRPr="00D67582">
        <w:rPr>
          <w:bCs/>
          <w:i/>
          <w:lang w:val="es-ES"/>
        </w:rPr>
        <w:t>apologi</w:t>
      </w:r>
      <w:r w:rsidRPr="00D67582">
        <w:rPr>
          <w:bCs/>
          <w:i/>
          <w:lang w:val="es-ES"/>
        </w:rPr>
        <w:t>a</w:t>
      </w:r>
      <w:r w:rsidRPr="00D67582">
        <w:rPr>
          <w:bCs/>
          <w:lang w:val="es-ES"/>
        </w:rPr>
        <w:t xml:space="preserve"> significaba entonces dar una explica</w:t>
      </w:r>
      <w:r w:rsidR="002C1EFC" w:rsidRPr="00D67582">
        <w:rPr>
          <w:bCs/>
          <w:lang w:val="es-ES"/>
        </w:rPr>
        <w:t>ción para responder y refutar acusaciones</w:t>
      </w:r>
      <w:r w:rsidRPr="00D67582">
        <w:rPr>
          <w:bCs/>
          <w:lang w:val="es-ES"/>
        </w:rPr>
        <w:t>, al igual que en el famoso caso de la defensa de Sócrates.</w:t>
      </w:r>
    </w:p>
    <w:p w:rsidR="00D67582" w:rsidRDefault="003503E6" w:rsidP="00D67582">
      <w:pPr>
        <w:pStyle w:val="NormalWeb"/>
        <w:spacing w:line="360" w:lineRule="auto"/>
        <w:jc w:val="both"/>
        <w:rPr>
          <w:b/>
          <w:bCs/>
          <w:u w:val="single"/>
          <w:lang w:val="es-ES"/>
        </w:rPr>
      </w:pPr>
      <w:r w:rsidRPr="00D67582">
        <w:rPr>
          <w:bCs/>
          <w:lang w:val="es-ES"/>
        </w:rPr>
        <w:t xml:space="preserve">Esto puede sonar formal o intimidante, pero no debería serlo. </w:t>
      </w:r>
      <w:r w:rsidR="002C1EFC" w:rsidRPr="00D67582">
        <w:rPr>
          <w:bCs/>
          <w:lang w:val="es-ES"/>
        </w:rPr>
        <w:t>Diariamente u</w:t>
      </w:r>
      <w:r w:rsidRPr="00D67582">
        <w:rPr>
          <w:bCs/>
          <w:lang w:val="es-ES"/>
        </w:rPr>
        <w:t>tilizamos la apologética en nu</w:t>
      </w:r>
      <w:r w:rsidR="004423D4" w:rsidRPr="00D67582">
        <w:rPr>
          <w:bCs/>
          <w:lang w:val="es-ES"/>
        </w:rPr>
        <w:t>estras oficinas, aulas de clase</w:t>
      </w:r>
      <w:r w:rsidRPr="00D67582">
        <w:rPr>
          <w:bCs/>
          <w:lang w:val="es-ES"/>
        </w:rPr>
        <w:t xml:space="preserve"> </w:t>
      </w:r>
      <w:r w:rsidR="002C1EFC" w:rsidRPr="00D67582">
        <w:rPr>
          <w:bCs/>
          <w:lang w:val="es-ES"/>
        </w:rPr>
        <w:t xml:space="preserve">y salas de estar. Cada vez que defendemos </w:t>
      </w:r>
      <w:r w:rsidRPr="00D67582">
        <w:rPr>
          <w:bCs/>
          <w:lang w:val="es-ES"/>
        </w:rPr>
        <w:t>una decisión en un informe, o citamos</w:t>
      </w:r>
      <w:r w:rsidR="002C1EFC" w:rsidRPr="00D67582">
        <w:rPr>
          <w:bCs/>
          <w:lang w:val="es-ES"/>
        </w:rPr>
        <w:t xml:space="preserve"> ejemplos para contradecir una declaració</w:t>
      </w:r>
      <w:r w:rsidRPr="00D67582">
        <w:rPr>
          <w:bCs/>
          <w:lang w:val="es-ES"/>
        </w:rPr>
        <w:t xml:space="preserve">n, o defendemos nuestra posición acerca de un tema, estamos practicando la </w:t>
      </w:r>
      <w:r w:rsidR="00C45C1C" w:rsidRPr="00D67582">
        <w:rPr>
          <w:bCs/>
          <w:lang w:val="es-ES"/>
        </w:rPr>
        <w:t>apologética.</w:t>
      </w:r>
    </w:p>
    <w:p w:rsidR="00D67582" w:rsidRDefault="00C45C1C" w:rsidP="00D67582">
      <w:pPr>
        <w:pStyle w:val="NormalWeb"/>
        <w:spacing w:line="360" w:lineRule="auto"/>
        <w:jc w:val="both"/>
        <w:rPr>
          <w:b/>
          <w:bCs/>
          <w:u w:val="single"/>
          <w:lang w:val="es-ES"/>
        </w:rPr>
      </w:pPr>
      <w:r w:rsidRPr="00D67582">
        <w:rPr>
          <w:bCs/>
          <w:lang w:val="es-ES"/>
        </w:rPr>
        <w:t xml:space="preserve">Por tanto, ¿qué es la apologética </w:t>
      </w:r>
      <w:r w:rsidRPr="00D67582">
        <w:rPr>
          <w:bCs/>
          <w:i/>
          <w:lang w:val="es-ES"/>
        </w:rPr>
        <w:t>cristiana</w:t>
      </w:r>
      <w:r w:rsidRPr="00D67582">
        <w:rPr>
          <w:bCs/>
          <w:lang w:val="es-ES"/>
        </w:rPr>
        <w:t>? Para nuestros fines, definir</w:t>
      </w:r>
      <w:r w:rsidR="002C1EFC" w:rsidRPr="00D67582">
        <w:rPr>
          <w:bCs/>
          <w:lang w:val="es-ES"/>
        </w:rPr>
        <w:t>emos la apologética cristiana de la siguiente manera</w:t>
      </w:r>
      <w:r w:rsidRPr="00D67582">
        <w:rPr>
          <w:bCs/>
          <w:lang w:val="es-ES"/>
        </w:rPr>
        <w:t xml:space="preserve">: </w:t>
      </w:r>
      <w:r w:rsidR="002C1EFC" w:rsidRPr="00D67582">
        <w:rPr>
          <w:bCs/>
          <w:u w:val="single"/>
          <w:lang w:val="es-ES"/>
        </w:rPr>
        <w:t>Disciplina que consiste</w:t>
      </w:r>
      <w:r w:rsidRPr="00D67582">
        <w:rPr>
          <w:bCs/>
          <w:u w:val="single"/>
          <w:lang w:val="es-ES"/>
        </w:rPr>
        <w:t xml:space="preserve"> </w:t>
      </w:r>
      <w:r w:rsidR="002C1EFC" w:rsidRPr="00D67582">
        <w:rPr>
          <w:bCs/>
          <w:u w:val="single"/>
          <w:lang w:val="es-ES"/>
        </w:rPr>
        <w:t xml:space="preserve">en </w:t>
      </w:r>
      <w:r w:rsidRPr="00D67582">
        <w:rPr>
          <w:bCs/>
          <w:u w:val="single"/>
          <w:lang w:val="es-ES"/>
        </w:rPr>
        <w:t xml:space="preserve">ofrecer </w:t>
      </w:r>
      <w:r w:rsidR="005D7F07" w:rsidRPr="00D67582">
        <w:rPr>
          <w:bCs/>
          <w:u w:val="single"/>
          <w:lang w:val="es-ES"/>
        </w:rPr>
        <w:t>y presentar defensa y evidencia</w:t>
      </w:r>
      <w:r w:rsidR="0003239C" w:rsidRPr="00D67582">
        <w:rPr>
          <w:bCs/>
          <w:u w:val="single"/>
          <w:lang w:val="es-ES"/>
        </w:rPr>
        <w:t xml:space="preserve">s </w:t>
      </w:r>
      <w:r w:rsidRPr="00D67582">
        <w:rPr>
          <w:bCs/>
          <w:u w:val="single"/>
          <w:lang w:val="es-ES"/>
        </w:rPr>
        <w:t>de la veracidad y confiabilidad de la fe cristiana</w:t>
      </w:r>
      <w:r w:rsidRPr="00D67582">
        <w:rPr>
          <w:bCs/>
          <w:lang w:val="es-ES"/>
        </w:rPr>
        <w:t>.</w:t>
      </w:r>
    </w:p>
    <w:p w:rsidR="00D67582" w:rsidRDefault="00C45C1C" w:rsidP="00D67582">
      <w:pPr>
        <w:pStyle w:val="NormalWeb"/>
        <w:spacing w:line="360" w:lineRule="auto"/>
        <w:jc w:val="both"/>
        <w:rPr>
          <w:b/>
          <w:bCs/>
          <w:u w:val="single"/>
          <w:lang w:val="es-ES"/>
        </w:rPr>
      </w:pPr>
      <w:r w:rsidRPr="00D67582">
        <w:rPr>
          <w:bCs/>
          <w:lang w:val="es-ES"/>
        </w:rPr>
        <w:t>La apologética dif</w:t>
      </w:r>
      <w:r w:rsidR="00B8654A" w:rsidRPr="00D67582">
        <w:rPr>
          <w:bCs/>
          <w:lang w:val="es-ES"/>
        </w:rPr>
        <w:t>iere del evangelismo con énfasis—a</w:t>
      </w:r>
      <w:r w:rsidRPr="00D67582">
        <w:rPr>
          <w:bCs/>
          <w:lang w:val="es-ES"/>
        </w:rPr>
        <w:t xml:space="preserve">unque ambos están ciertamente entrelazados. El evangelismo </w:t>
      </w:r>
      <w:r w:rsidRPr="00D67582">
        <w:rPr>
          <w:bCs/>
          <w:i/>
          <w:lang w:val="es-ES"/>
        </w:rPr>
        <w:t>explica</w:t>
      </w:r>
      <w:r w:rsidRPr="00D67582">
        <w:rPr>
          <w:bCs/>
          <w:lang w:val="es-ES"/>
        </w:rPr>
        <w:t xml:space="preserve"> la verdad del evangelio: quién es Jesús, qué es el pecado, y cómo podemos </w:t>
      </w:r>
      <w:r w:rsidRPr="00D67582">
        <w:rPr>
          <w:bCs/>
          <w:lang w:val="es-ES"/>
        </w:rPr>
        <w:lastRenderedPageBreak/>
        <w:t xml:space="preserve">ser salvos de la muerte eterna. La apologética </w:t>
      </w:r>
      <w:r w:rsidRPr="00D67582">
        <w:rPr>
          <w:bCs/>
          <w:i/>
          <w:lang w:val="es-ES"/>
        </w:rPr>
        <w:t>defiende</w:t>
      </w:r>
      <w:r w:rsidRPr="00D67582">
        <w:rPr>
          <w:bCs/>
          <w:lang w:val="es-ES"/>
        </w:rPr>
        <w:t xml:space="preserve"> la veracidad y confiabilidad de esas </w:t>
      </w:r>
      <w:r w:rsidR="002C1EFC" w:rsidRPr="00D67582">
        <w:rPr>
          <w:bCs/>
          <w:lang w:val="es-ES"/>
        </w:rPr>
        <w:t>afirmaciones, y brinda</w:t>
      </w:r>
      <w:r w:rsidRPr="00D67582">
        <w:rPr>
          <w:bCs/>
          <w:lang w:val="es-ES"/>
        </w:rPr>
        <w:t xml:space="preserve"> una crítica contra falsas </w:t>
      </w:r>
      <w:r w:rsidR="00B8654A" w:rsidRPr="00D67582">
        <w:rPr>
          <w:bCs/>
          <w:lang w:val="es-ES"/>
        </w:rPr>
        <w:t>aserciones</w:t>
      </w:r>
      <w:r w:rsidRPr="00D67582">
        <w:rPr>
          <w:bCs/>
          <w:lang w:val="es-ES"/>
        </w:rPr>
        <w:t>. Observa que la apologética cristiana es defensiva</w:t>
      </w:r>
      <w:r w:rsidR="00E54887" w:rsidRPr="00D67582">
        <w:rPr>
          <w:bCs/>
          <w:lang w:val="es-ES"/>
        </w:rPr>
        <w:t>—</w:t>
      </w:r>
      <w:r w:rsidRPr="00D67582">
        <w:rPr>
          <w:bCs/>
          <w:lang w:val="es-ES"/>
        </w:rPr>
        <w:t>d</w:t>
      </w:r>
      <w:r w:rsidR="00E54887" w:rsidRPr="00D67582">
        <w:rPr>
          <w:bCs/>
          <w:lang w:val="es-ES"/>
        </w:rPr>
        <w:t>efiende la veracidad y confiabilidad de la</w:t>
      </w:r>
      <w:r w:rsidR="00826ACF" w:rsidRPr="00D67582">
        <w:rPr>
          <w:bCs/>
          <w:lang w:val="es-ES"/>
        </w:rPr>
        <w:t>s</w:t>
      </w:r>
      <w:r w:rsidR="00E54887" w:rsidRPr="00D67582">
        <w:rPr>
          <w:bCs/>
          <w:lang w:val="es-ES"/>
        </w:rPr>
        <w:t xml:space="preserve"> Escritura</w:t>
      </w:r>
      <w:r w:rsidR="00826ACF" w:rsidRPr="00D67582">
        <w:rPr>
          <w:bCs/>
          <w:lang w:val="es-ES"/>
        </w:rPr>
        <w:t>s</w:t>
      </w:r>
      <w:r w:rsidR="00E54887" w:rsidRPr="00D67582">
        <w:rPr>
          <w:bCs/>
          <w:lang w:val="es-ES"/>
        </w:rPr>
        <w:t xml:space="preserve">—y es ofensiva—ataca las falsas enseñanzas y </w:t>
      </w:r>
      <w:r w:rsidR="00826ACF" w:rsidRPr="00D67582">
        <w:rPr>
          <w:bCs/>
          <w:lang w:val="es-ES"/>
        </w:rPr>
        <w:t>cosmovisiones anti</w:t>
      </w:r>
      <w:r w:rsidR="00E54887" w:rsidRPr="00D67582">
        <w:rPr>
          <w:bCs/>
          <w:lang w:val="es-ES"/>
        </w:rPr>
        <w:t xml:space="preserve">bíblicas. Cuando hablamos </w:t>
      </w:r>
      <w:r w:rsidR="00826ACF" w:rsidRPr="00D67582">
        <w:rPr>
          <w:bCs/>
          <w:lang w:val="es-ES"/>
        </w:rPr>
        <w:t>de atacar, no nos referimos a una</w:t>
      </w:r>
      <w:r w:rsidR="00E54887" w:rsidRPr="00D67582">
        <w:rPr>
          <w:bCs/>
          <w:lang w:val="es-ES"/>
        </w:rPr>
        <w:t xml:space="preserve"> violencia física. Los </w:t>
      </w:r>
      <w:r w:rsidR="002C1EFC" w:rsidRPr="00D67582">
        <w:rPr>
          <w:bCs/>
          <w:lang w:val="es-ES"/>
        </w:rPr>
        <w:t>contrincantes</w:t>
      </w:r>
      <w:r w:rsidR="00E54887" w:rsidRPr="00D67582">
        <w:rPr>
          <w:bCs/>
          <w:lang w:val="es-ES"/>
        </w:rPr>
        <w:t xml:space="preserve"> de </w:t>
      </w:r>
      <w:r w:rsidR="002C1EFC" w:rsidRPr="00D67582">
        <w:rPr>
          <w:bCs/>
          <w:lang w:val="es-ES"/>
        </w:rPr>
        <w:t xml:space="preserve">los cristianos </w:t>
      </w:r>
      <w:r w:rsidR="00E54887" w:rsidRPr="00D67582">
        <w:rPr>
          <w:bCs/>
          <w:lang w:val="es-ES"/>
        </w:rPr>
        <w:t xml:space="preserve">no son otras personas, sino la incredulidad. Lo que </w:t>
      </w:r>
      <w:r w:rsidR="00A12B7F" w:rsidRPr="00D67582">
        <w:rPr>
          <w:bCs/>
          <w:lang w:val="es-ES"/>
        </w:rPr>
        <w:t>decir</w:t>
      </w:r>
      <w:r w:rsidR="00826ACF" w:rsidRPr="00D67582">
        <w:rPr>
          <w:bCs/>
          <w:lang w:val="es-ES"/>
        </w:rPr>
        <w:t xml:space="preserve"> </w:t>
      </w:r>
      <w:r w:rsidR="002C1EFC" w:rsidRPr="00D67582">
        <w:rPr>
          <w:bCs/>
          <w:lang w:val="es-ES"/>
        </w:rPr>
        <w:t xml:space="preserve">con atacar </w:t>
      </w:r>
      <w:r w:rsidR="00B8654A" w:rsidRPr="00D67582">
        <w:rPr>
          <w:bCs/>
          <w:lang w:val="es-ES"/>
        </w:rPr>
        <w:t>es un</w:t>
      </w:r>
      <w:r w:rsidR="00E54887" w:rsidRPr="00D67582">
        <w:rPr>
          <w:bCs/>
          <w:lang w:val="es-ES"/>
        </w:rPr>
        <w:t xml:space="preserve"> compromiso proactivo</w:t>
      </w:r>
      <w:r w:rsidR="00A12B7F" w:rsidRPr="00D67582">
        <w:rPr>
          <w:bCs/>
          <w:lang w:val="es-ES"/>
        </w:rPr>
        <w:t xml:space="preserve"> y crítico</w:t>
      </w:r>
      <w:r w:rsidR="00E54887" w:rsidRPr="00D67582">
        <w:rPr>
          <w:bCs/>
          <w:lang w:val="es-ES"/>
        </w:rPr>
        <w:t xml:space="preserve"> de destruir las mentiras que Satanás </w:t>
      </w:r>
      <w:r w:rsidR="00B8654A" w:rsidRPr="00D67582">
        <w:rPr>
          <w:bCs/>
          <w:lang w:val="es-ES"/>
        </w:rPr>
        <w:t xml:space="preserve">disfrazaría como verdad, para llamarlas por lo que son: error e incredulidad. Un apologista cristiano es aquel que defiende el evangelio, mientras </w:t>
      </w:r>
      <w:r w:rsidR="004423D4" w:rsidRPr="00D67582">
        <w:rPr>
          <w:bCs/>
          <w:lang w:val="es-ES"/>
        </w:rPr>
        <w:t xml:space="preserve">que </w:t>
      </w:r>
      <w:r w:rsidR="00B8654A" w:rsidRPr="00D67582">
        <w:rPr>
          <w:bCs/>
          <w:lang w:val="es-ES"/>
        </w:rPr>
        <w:t>también critica la incredulidad.</w:t>
      </w:r>
    </w:p>
    <w:p w:rsidR="00D67582" w:rsidRDefault="00D67582" w:rsidP="00D67582">
      <w:pPr>
        <w:pStyle w:val="NormalWeb"/>
        <w:spacing w:line="360" w:lineRule="auto"/>
        <w:jc w:val="both"/>
        <w:rPr>
          <w:b/>
          <w:bCs/>
          <w:u w:val="single"/>
          <w:lang w:val="es-ES"/>
        </w:rPr>
      </w:pPr>
    </w:p>
    <w:p w:rsidR="00D67582" w:rsidRDefault="00C63FC7" w:rsidP="00D67582">
      <w:pPr>
        <w:pStyle w:val="NormalWeb"/>
        <w:spacing w:line="360" w:lineRule="auto"/>
        <w:jc w:val="both"/>
        <w:rPr>
          <w:b/>
          <w:bCs/>
          <w:u w:val="single"/>
          <w:lang w:val="es-ES"/>
        </w:rPr>
      </w:pPr>
      <w:r w:rsidRPr="00D67582">
        <w:rPr>
          <w:b/>
          <w:bCs/>
          <w:u w:val="single"/>
          <w:lang w:val="es-ES"/>
        </w:rPr>
        <w:t>II. ¿Para</w:t>
      </w:r>
      <w:r w:rsidR="00904D40" w:rsidRPr="00D67582">
        <w:rPr>
          <w:b/>
          <w:bCs/>
          <w:u w:val="single"/>
          <w:lang w:val="es-ES"/>
        </w:rPr>
        <w:t xml:space="preserve"> quiénes </w:t>
      </w:r>
      <w:r w:rsidR="00A27CC7" w:rsidRPr="00D67582">
        <w:rPr>
          <w:b/>
          <w:bCs/>
          <w:u w:val="single"/>
          <w:lang w:val="es-ES"/>
        </w:rPr>
        <w:t>es la apologética cristiana</w:t>
      </w:r>
      <w:r w:rsidR="00B8654A" w:rsidRPr="00D67582">
        <w:rPr>
          <w:b/>
          <w:bCs/>
          <w:u w:val="single"/>
          <w:lang w:val="es-ES"/>
        </w:rPr>
        <w:t xml:space="preserve">? </w:t>
      </w:r>
      <w:r w:rsidRPr="00D67582">
        <w:rPr>
          <w:b/>
          <w:bCs/>
          <w:u w:val="single"/>
          <w:lang w:val="es-ES"/>
        </w:rPr>
        <w:t xml:space="preserve">Para </w:t>
      </w:r>
      <w:r w:rsidR="00A12B7F" w:rsidRPr="00D67582">
        <w:rPr>
          <w:b/>
          <w:bCs/>
          <w:u w:val="single"/>
          <w:lang w:val="es-ES"/>
        </w:rPr>
        <w:t xml:space="preserve">los </w:t>
      </w:r>
      <w:r w:rsidR="00B8654A" w:rsidRPr="00D67582">
        <w:rPr>
          <w:b/>
          <w:bCs/>
          <w:u w:val="single"/>
          <w:lang w:val="es-ES"/>
        </w:rPr>
        <w:t>cristianos</w:t>
      </w:r>
      <w:r w:rsidR="00A27CC7" w:rsidRPr="00D67582">
        <w:rPr>
          <w:b/>
          <w:bCs/>
          <w:u w:val="single"/>
          <w:lang w:val="es-ES"/>
        </w:rPr>
        <w:t>.</w:t>
      </w:r>
    </w:p>
    <w:p w:rsidR="00D67582" w:rsidRDefault="00D175DE" w:rsidP="00D67582">
      <w:pPr>
        <w:pStyle w:val="NormalWeb"/>
        <w:spacing w:line="360" w:lineRule="auto"/>
        <w:jc w:val="both"/>
        <w:rPr>
          <w:b/>
          <w:bCs/>
          <w:u w:val="single"/>
          <w:lang w:val="es-ES"/>
        </w:rPr>
      </w:pPr>
      <w:r w:rsidRPr="00D67582">
        <w:rPr>
          <w:bCs/>
          <w:lang w:val="es-ES"/>
        </w:rPr>
        <w:t>Muchos cristianos han oíd</w:t>
      </w:r>
      <w:r w:rsidR="00A12B7F" w:rsidRPr="00D67582">
        <w:rPr>
          <w:bCs/>
          <w:lang w:val="es-ES"/>
        </w:rPr>
        <w:t xml:space="preserve">o </w:t>
      </w:r>
      <w:r w:rsidRPr="00D67582">
        <w:rPr>
          <w:bCs/>
          <w:lang w:val="es-ES"/>
        </w:rPr>
        <w:t>de la apologética. Pero algunos cristianos cometen el error de pensar que la apologética es solamente para creyentes filosóficos o intelectuales.</w:t>
      </w:r>
    </w:p>
    <w:p w:rsidR="00D175DE" w:rsidRPr="00D67582" w:rsidRDefault="00C63FC7" w:rsidP="00D67582">
      <w:pPr>
        <w:pStyle w:val="NormalWeb"/>
        <w:spacing w:line="360" w:lineRule="auto"/>
        <w:jc w:val="both"/>
        <w:rPr>
          <w:b/>
          <w:bCs/>
          <w:u w:val="single"/>
          <w:lang w:val="es-ES"/>
        </w:rPr>
      </w:pPr>
      <w:r w:rsidRPr="00D67582">
        <w:rPr>
          <w:b/>
          <w:bCs/>
          <w:lang w:val="es-ES"/>
        </w:rPr>
        <w:t>Sin embargo</w:t>
      </w:r>
      <w:r w:rsidR="00D175DE" w:rsidRPr="00D67582">
        <w:rPr>
          <w:b/>
          <w:bCs/>
          <w:lang w:val="es-ES"/>
        </w:rPr>
        <w:t xml:space="preserve">, la disciplina de la apologética cristiana es para </w:t>
      </w:r>
      <w:r w:rsidR="00D175DE" w:rsidRPr="00D67582">
        <w:rPr>
          <w:b/>
          <w:bCs/>
          <w:i/>
          <w:lang w:val="es-ES"/>
        </w:rPr>
        <w:t>todos</w:t>
      </w:r>
      <w:r w:rsidR="00D175DE" w:rsidRPr="00D67582">
        <w:rPr>
          <w:b/>
          <w:bCs/>
          <w:lang w:val="es-ES"/>
        </w:rPr>
        <w:t xml:space="preserve"> los cristianos.</w:t>
      </w:r>
      <w:r w:rsidR="00D175DE" w:rsidRPr="00D67582">
        <w:rPr>
          <w:bCs/>
          <w:lang w:val="es-ES"/>
        </w:rPr>
        <w:t xml:space="preserve"> Todos los cristianos deberían ser capaces de comunicar el evangelio, ofrecer una defensa de su confiabilidad y veracidad, </w:t>
      </w:r>
      <w:r w:rsidR="008C2425" w:rsidRPr="00D67582">
        <w:rPr>
          <w:bCs/>
          <w:lang w:val="es-ES"/>
        </w:rPr>
        <w:t xml:space="preserve">e involucrarse </w:t>
      </w:r>
      <w:r w:rsidR="00D175DE" w:rsidRPr="00D67582">
        <w:rPr>
          <w:bCs/>
          <w:lang w:val="es-ES"/>
        </w:rPr>
        <w:t>críticamente con las personas incrédulas</w:t>
      </w:r>
      <w:r w:rsidRPr="00D67582">
        <w:rPr>
          <w:bCs/>
          <w:lang w:val="es-ES"/>
        </w:rPr>
        <w:t xml:space="preserve"> de su entorno</w:t>
      </w:r>
      <w:r w:rsidR="00D175DE" w:rsidRPr="00D67582">
        <w:rPr>
          <w:bCs/>
          <w:lang w:val="es-ES"/>
        </w:rPr>
        <w:t xml:space="preserve">. </w:t>
      </w:r>
      <w:r w:rsidRPr="00D67582">
        <w:rPr>
          <w:bCs/>
          <w:lang w:val="es-ES"/>
        </w:rPr>
        <w:t xml:space="preserve">Déjame darte algunas </w:t>
      </w:r>
      <w:r w:rsidR="00D175DE" w:rsidRPr="00D67582">
        <w:rPr>
          <w:bCs/>
          <w:lang w:val="es-ES"/>
        </w:rPr>
        <w:t>razones por las cuales la apologétic</w:t>
      </w:r>
      <w:r w:rsidR="005C4D07" w:rsidRPr="00D67582">
        <w:rPr>
          <w:bCs/>
          <w:lang w:val="es-ES"/>
        </w:rPr>
        <w:t>a cristiana es para ti, para mí</w:t>
      </w:r>
      <w:r w:rsidR="00D175DE" w:rsidRPr="00D67582">
        <w:rPr>
          <w:bCs/>
          <w:lang w:val="es-ES"/>
        </w:rPr>
        <w:t xml:space="preserve"> y para todos los cristianos.</w:t>
      </w:r>
    </w:p>
    <w:p w:rsidR="00D67582" w:rsidRDefault="00C63FC7" w:rsidP="00D67582">
      <w:pPr>
        <w:pStyle w:val="NormalWeb"/>
        <w:numPr>
          <w:ilvl w:val="0"/>
          <w:numId w:val="15"/>
        </w:numPr>
        <w:spacing w:line="360" w:lineRule="auto"/>
        <w:jc w:val="both"/>
        <w:rPr>
          <w:bCs/>
          <w:lang w:val="es-ES"/>
        </w:rPr>
      </w:pPr>
      <w:r w:rsidRPr="00D67582">
        <w:rPr>
          <w:b/>
          <w:bCs/>
          <w:lang w:val="es-ES"/>
        </w:rPr>
        <w:t xml:space="preserve">Los cristianos deberían </w:t>
      </w:r>
      <w:r w:rsidR="00B94C0D" w:rsidRPr="00D67582">
        <w:rPr>
          <w:b/>
          <w:bCs/>
          <w:lang w:val="es-ES"/>
        </w:rPr>
        <w:t xml:space="preserve">ser capaces de </w:t>
      </w:r>
      <w:r w:rsidR="005C4D07" w:rsidRPr="00D67582">
        <w:rPr>
          <w:b/>
          <w:bCs/>
          <w:lang w:val="es-ES"/>
        </w:rPr>
        <w:t xml:space="preserve">explicar por qué ellos </w:t>
      </w:r>
      <w:r w:rsidRPr="00D67582">
        <w:rPr>
          <w:b/>
          <w:bCs/>
          <w:lang w:val="es-ES"/>
        </w:rPr>
        <w:t>tienen fe en Jesús.</w:t>
      </w:r>
      <w:r w:rsidRPr="00D67582">
        <w:rPr>
          <w:bCs/>
          <w:lang w:val="es-ES"/>
        </w:rPr>
        <w:t xml:space="preserve"> 1 Pedro 3:15 nos da la siguiente declaración</w:t>
      </w:r>
      <w:r w:rsidR="00A12B7F" w:rsidRPr="00D67582">
        <w:rPr>
          <w:bCs/>
          <w:lang w:val="es-ES"/>
        </w:rPr>
        <w:t>,</w:t>
      </w:r>
      <w:r w:rsidRPr="00D67582">
        <w:rPr>
          <w:bCs/>
          <w:lang w:val="es-ES"/>
        </w:rPr>
        <w:t xml:space="preserve"> «sino santificad a Dios el Señor en vuestros corazones, y estad siempre preparados para presentar defensa (apología) con mansedumbre y reverencia ante todo el que os demande razón de la esperanza que hay en vosotros». </w:t>
      </w:r>
    </w:p>
    <w:p w:rsidR="00D67582" w:rsidRDefault="00C63FC7" w:rsidP="00D67582">
      <w:pPr>
        <w:pStyle w:val="NormalWeb"/>
        <w:spacing w:line="360" w:lineRule="auto"/>
        <w:ind w:left="720"/>
        <w:jc w:val="both"/>
        <w:rPr>
          <w:bCs/>
          <w:lang w:val="es-ES"/>
        </w:rPr>
      </w:pPr>
      <w:r w:rsidRPr="00D67582">
        <w:rPr>
          <w:bCs/>
          <w:lang w:val="es-ES"/>
        </w:rPr>
        <w:t>Esta «esperanza»</w:t>
      </w:r>
      <w:r w:rsidR="004423D4" w:rsidRPr="00D67582">
        <w:rPr>
          <w:bCs/>
          <w:lang w:val="es-ES"/>
        </w:rPr>
        <w:t xml:space="preserve"> de la que </w:t>
      </w:r>
      <w:r w:rsidR="00B94C0D" w:rsidRPr="00D67582">
        <w:rPr>
          <w:bCs/>
          <w:lang w:val="es-ES"/>
        </w:rPr>
        <w:t>Pedro</w:t>
      </w:r>
      <w:r w:rsidR="004423D4" w:rsidRPr="00D67582">
        <w:rPr>
          <w:bCs/>
          <w:lang w:val="es-ES"/>
        </w:rPr>
        <w:t xml:space="preserve"> habla</w:t>
      </w:r>
      <w:r w:rsidR="00B94C0D" w:rsidRPr="00D67582">
        <w:rPr>
          <w:bCs/>
          <w:lang w:val="es-ES"/>
        </w:rPr>
        <w:t>, es la esperanza de</w:t>
      </w:r>
      <w:r w:rsidR="004423D4" w:rsidRPr="00D67582">
        <w:rPr>
          <w:bCs/>
          <w:lang w:val="es-ES"/>
        </w:rPr>
        <w:t xml:space="preserve"> la</w:t>
      </w:r>
      <w:r w:rsidR="00B94C0D" w:rsidRPr="00D67582">
        <w:rPr>
          <w:bCs/>
          <w:lang w:val="es-ES"/>
        </w:rPr>
        <w:t xml:space="preserve"> </w:t>
      </w:r>
      <w:r w:rsidRPr="00D67582">
        <w:rPr>
          <w:bCs/>
          <w:lang w:val="es-ES"/>
        </w:rPr>
        <w:t>vida eterna con Dios, la esperanza de la Resurrección. Pablo dice en 1 Corintios 15 que</w:t>
      </w:r>
      <w:r w:rsidR="005C4D07" w:rsidRPr="00D67582">
        <w:rPr>
          <w:bCs/>
          <w:lang w:val="es-ES"/>
        </w:rPr>
        <w:t>,</w:t>
      </w:r>
      <w:r w:rsidR="00B94C0D" w:rsidRPr="00D67582">
        <w:rPr>
          <w:bCs/>
          <w:lang w:val="es-ES"/>
        </w:rPr>
        <w:t xml:space="preserve"> </w:t>
      </w:r>
      <w:r w:rsidRPr="00D67582">
        <w:rPr>
          <w:bCs/>
          <w:lang w:val="es-ES"/>
        </w:rPr>
        <w:t>«y si Cristo no resucitó, vuestra fe es vana; aún estáis en vuestros pecados…</w:t>
      </w:r>
      <w:r w:rsidR="00B94C0D" w:rsidRPr="00D67582">
        <w:rPr>
          <w:bCs/>
          <w:lang w:val="es-ES"/>
        </w:rPr>
        <w:t xml:space="preserve"> </w:t>
      </w:r>
      <w:r w:rsidRPr="00D67582">
        <w:rPr>
          <w:bCs/>
          <w:lang w:val="es-ES"/>
        </w:rPr>
        <w:t>[y</w:t>
      </w:r>
      <w:r w:rsidR="00B94C0D" w:rsidRPr="00D67582">
        <w:rPr>
          <w:bCs/>
          <w:lang w:val="es-ES"/>
        </w:rPr>
        <w:t xml:space="preserve">] </w:t>
      </w:r>
      <w:r w:rsidRPr="00D67582">
        <w:rPr>
          <w:bCs/>
          <w:lang w:val="es-ES"/>
        </w:rPr>
        <w:t>Si en esta vida solamente esperamos en Cristo, somos los más dignos de conmiseración de todos los hombres»</w:t>
      </w:r>
      <w:r w:rsidR="00D67582">
        <w:rPr>
          <w:bCs/>
          <w:lang w:val="es-ES"/>
        </w:rPr>
        <w:t>.</w:t>
      </w:r>
    </w:p>
    <w:p w:rsidR="00B94C0D" w:rsidRPr="00D67582" w:rsidRDefault="00B94C0D" w:rsidP="00D67582">
      <w:pPr>
        <w:pStyle w:val="NormalWeb"/>
        <w:spacing w:line="360" w:lineRule="auto"/>
        <w:ind w:left="720"/>
        <w:jc w:val="both"/>
        <w:rPr>
          <w:bCs/>
          <w:lang w:val="es-ES"/>
        </w:rPr>
      </w:pPr>
      <w:r w:rsidRPr="00D67582">
        <w:rPr>
          <w:bCs/>
          <w:lang w:val="es-ES"/>
        </w:rPr>
        <w:t xml:space="preserve">¿Por qué los cristianos creen en un antiguo rabí judío ambulante de Nazaret que fue asesinado y que </w:t>
      </w:r>
      <w:r w:rsidR="005C4D07" w:rsidRPr="00D67582">
        <w:rPr>
          <w:bCs/>
          <w:lang w:val="es-ES"/>
        </w:rPr>
        <w:t>resucitó del sepulcro</w:t>
      </w:r>
      <w:r w:rsidR="000467A2" w:rsidRPr="00D67582">
        <w:rPr>
          <w:bCs/>
          <w:lang w:val="es-ES"/>
        </w:rPr>
        <w:t xml:space="preserve">? </w:t>
      </w:r>
      <w:r w:rsidRPr="00D67582">
        <w:rPr>
          <w:bCs/>
          <w:lang w:val="es-ES"/>
        </w:rPr>
        <w:t>La respuesta puede ser parte del evangelismo, pero es directamente parte de una apologética cristiana.</w:t>
      </w:r>
    </w:p>
    <w:p w:rsidR="00D67582" w:rsidRDefault="00B94C0D" w:rsidP="00D67582">
      <w:pPr>
        <w:pStyle w:val="NormalWeb"/>
        <w:numPr>
          <w:ilvl w:val="0"/>
          <w:numId w:val="15"/>
        </w:numPr>
        <w:spacing w:line="360" w:lineRule="auto"/>
        <w:jc w:val="both"/>
        <w:rPr>
          <w:bCs/>
          <w:lang w:val="es-ES"/>
        </w:rPr>
      </w:pPr>
      <w:r w:rsidRPr="00D67582">
        <w:rPr>
          <w:b/>
          <w:bCs/>
          <w:lang w:val="es-ES"/>
        </w:rPr>
        <w:lastRenderedPageBreak/>
        <w:t xml:space="preserve">Los cristianos deberían ser capaces de criticar </w:t>
      </w:r>
      <w:r w:rsidR="005C4D07" w:rsidRPr="00D67582">
        <w:rPr>
          <w:b/>
          <w:bCs/>
          <w:lang w:val="es-ES"/>
        </w:rPr>
        <w:t xml:space="preserve">las </w:t>
      </w:r>
      <w:r w:rsidR="00A12B7F" w:rsidRPr="00D67582">
        <w:rPr>
          <w:b/>
          <w:bCs/>
          <w:lang w:val="es-ES"/>
        </w:rPr>
        <w:t>cosmovisiones anti</w:t>
      </w:r>
      <w:r w:rsidRPr="00D67582">
        <w:rPr>
          <w:b/>
          <w:bCs/>
          <w:lang w:val="es-ES"/>
        </w:rPr>
        <w:t>bíblicas.</w:t>
      </w:r>
      <w:r w:rsidRPr="00D67582">
        <w:rPr>
          <w:bCs/>
          <w:lang w:val="es-ES"/>
        </w:rPr>
        <w:t xml:space="preserve"> En 2 Corintios 10, Pablo escribe, </w:t>
      </w:r>
      <w:r w:rsidRPr="00D67582">
        <w:rPr>
          <w:shd w:val="clear" w:color="auto" w:fill="FFFFFF"/>
          <w:lang w:val="es-ES"/>
        </w:rPr>
        <w:t>«</w:t>
      </w:r>
      <w:r w:rsidRPr="00D67582">
        <w:rPr>
          <w:rStyle w:val="text"/>
          <w:lang w:val="es-ES"/>
        </w:rPr>
        <w:t>Pues aunque andamos en la carne, no militamos según la carne;</w:t>
      </w:r>
      <w:r w:rsidRPr="00D67582">
        <w:rPr>
          <w:bCs/>
          <w:lang w:val="es-ES"/>
        </w:rPr>
        <w:t xml:space="preserve"> </w:t>
      </w:r>
      <w:r w:rsidRPr="00D67582">
        <w:rPr>
          <w:rStyle w:val="text"/>
          <w:lang w:val="es-ES"/>
        </w:rPr>
        <w:t>porque las armas de nuestra milicia no son carnales, sino poderosas en Dios para la destrucción de fortalezas,</w:t>
      </w:r>
      <w:r w:rsidRPr="00D67582">
        <w:rPr>
          <w:bCs/>
          <w:lang w:val="es-ES"/>
        </w:rPr>
        <w:t xml:space="preserve"> </w:t>
      </w:r>
      <w:r w:rsidRPr="00D67582">
        <w:rPr>
          <w:rStyle w:val="text"/>
          <w:lang w:val="es-ES"/>
        </w:rPr>
        <w:t>derribando argumentos y toda altivez que se levanta contra el conocimiento de Dios, y llevando cautivo todo pensamiento a la obediencia a Cristo</w:t>
      </w:r>
      <w:r w:rsidRPr="00D67582">
        <w:rPr>
          <w:shd w:val="clear" w:color="auto" w:fill="FFFFFF"/>
          <w:lang w:val="es-ES"/>
        </w:rPr>
        <w:t>».</w:t>
      </w:r>
    </w:p>
    <w:p w:rsidR="00D67582" w:rsidRDefault="00B94C0D" w:rsidP="00D67582">
      <w:pPr>
        <w:pStyle w:val="NormalWeb"/>
        <w:spacing w:line="360" w:lineRule="auto"/>
        <w:ind w:left="720"/>
        <w:jc w:val="both"/>
        <w:rPr>
          <w:bCs/>
          <w:lang w:val="es-ES"/>
        </w:rPr>
      </w:pPr>
      <w:r w:rsidRPr="00D67582">
        <w:rPr>
          <w:bCs/>
          <w:lang w:val="es-ES"/>
        </w:rPr>
        <w:t>Observa que Pablo no añade requisitos. Él no d</w:t>
      </w:r>
      <w:r w:rsidR="008C2425" w:rsidRPr="00D67582">
        <w:rPr>
          <w:bCs/>
          <w:lang w:val="es-ES"/>
        </w:rPr>
        <w:t xml:space="preserve">ice que </w:t>
      </w:r>
      <w:r w:rsidR="004423D4" w:rsidRPr="00D67582">
        <w:rPr>
          <w:bCs/>
          <w:lang w:val="es-ES"/>
        </w:rPr>
        <w:t>solamente</w:t>
      </w:r>
      <w:r w:rsidRPr="00D67582">
        <w:rPr>
          <w:bCs/>
          <w:lang w:val="es-ES"/>
        </w:rPr>
        <w:t xml:space="preserve"> los intelectuales </w:t>
      </w:r>
      <w:r w:rsidR="005C4D07" w:rsidRPr="00D67582">
        <w:rPr>
          <w:bCs/>
          <w:lang w:val="es-ES"/>
        </w:rPr>
        <w:t>tienen derribar</w:t>
      </w:r>
      <w:r w:rsidR="008C2425" w:rsidRPr="00D67582">
        <w:rPr>
          <w:bCs/>
          <w:lang w:val="es-ES"/>
        </w:rPr>
        <w:t xml:space="preserve"> todo argumento</w:t>
      </w:r>
      <w:r w:rsidRPr="00D67582">
        <w:rPr>
          <w:bCs/>
          <w:lang w:val="es-ES"/>
        </w:rPr>
        <w:t>, o que sólo los</w:t>
      </w:r>
      <w:r w:rsidR="008C2425" w:rsidRPr="00D67582">
        <w:rPr>
          <w:bCs/>
          <w:lang w:val="es-ES"/>
        </w:rPr>
        <w:t xml:space="preserve"> capacitados por la</w:t>
      </w:r>
      <w:r w:rsidRPr="00D67582">
        <w:rPr>
          <w:bCs/>
          <w:lang w:val="es-ES"/>
        </w:rPr>
        <w:t xml:space="preserve"> </w:t>
      </w:r>
      <w:r w:rsidR="008C2425" w:rsidRPr="00D67582">
        <w:rPr>
          <w:bCs/>
          <w:lang w:val="es-ES"/>
        </w:rPr>
        <w:t xml:space="preserve">Ivy League </w:t>
      </w:r>
      <w:r w:rsidR="005C4D07" w:rsidRPr="00D67582">
        <w:rPr>
          <w:bCs/>
          <w:lang w:val="es-ES"/>
        </w:rPr>
        <w:t>tienen que desafiar</w:t>
      </w:r>
      <w:r w:rsidR="008C2425" w:rsidRPr="00D67582">
        <w:rPr>
          <w:bCs/>
          <w:lang w:val="es-ES"/>
        </w:rPr>
        <w:t xml:space="preserve"> los </w:t>
      </w:r>
      <w:r w:rsidR="005C4D07" w:rsidRPr="00D67582">
        <w:rPr>
          <w:bCs/>
          <w:lang w:val="es-ES"/>
        </w:rPr>
        <w:t>argumentos que se levanta</w:t>
      </w:r>
      <w:r w:rsidR="008C2425" w:rsidRPr="00D67582">
        <w:rPr>
          <w:bCs/>
          <w:lang w:val="es-ES"/>
        </w:rPr>
        <w:t xml:space="preserve">n contra el conocimiento de Dios. No, la instrucción de Pablo aquí es para la iglesia en Corinto, y su clara expectativa es que todos los cristianos en la iglesia deberían poder enfrentarse en sentido crítico </w:t>
      </w:r>
      <w:r w:rsidR="005C4D07" w:rsidRPr="00D67582">
        <w:rPr>
          <w:bCs/>
          <w:lang w:val="es-ES"/>
        </w:rPr>
        <w:t xml:space="preserve">a </w:t>
      </w:r>
      <w:r w:rsidR="00D67582">
        <w:rPr>
          <w:bCs/>
          <w:lang w:val="es-ES"/>
        </w:rPr>
        <w:t>verdades no bíblicas.</w:t>
      </w:r>
    </w:p>
    <w:p w:rsidR="005C3971" w:rsidRPr="00D67582" w:rsidRDefault="005C4D07" w:rsidP="00D67582">
      <w:pPr>
        <w:pStyle w:val="NormalWeb"/>
        <w:spacing w:line="360" w:lineRule="auto"/>
        <w:ind w:left="720"/>
        <w:jc w:val="both"/>
        <w:rPr>
          <w:bCs/>
          <w:lang w:val="es-ES"/>
        </w:rPr>
      </w:pPr>
      <w:r w:rsidRPr="00D67582">
        <w:rPr>
          <w:bCs/>
          <w:lang w:val="es-ES"/>
        </w:rPr>
        <w:t>En una aplicación práctica, creyente</w:t>
      </w:r>
      <w:r w:rsidR="000467A2" w:rsidRPr="00D67582">
        <w:rPr>
          <w:bCs/>
          <w:lang w:val="es-ES"/>
        </w:rPr>
        <w:t xml:space="preserve">, </w:t>
      </w:r>
      <w:r w:rsidR="005C3971" w:rsidRPr="00D67582">
        <w:rPr>
          <w:bCs/>
          <w:lang w:val="es-ES"/>
        </w:rPr>
        <w:t xml:space="preserve">eres llamado a </w:t>
      </w:r>
      <w:r w:rsidR="000467A2" w:rsidRPr="00D67582">
        <w:rPr>
          <w:bCs/>
          <w:lang w:val="es-ES"/>
        </w:rPr>
        <w:t xml:space="preserve">estar preparado para «militar», desafiando y criticando </w:t>
      </w:r>
      <w:r w:rsidR="005C3971" w:rsidRPr="00D67582">
        <w:rPr>
          <w:bCs/>
          <w:lang w:val="es-ES"/>
        </w:rPr>
        <w:t xml:space="preserve">las </w:t>
      </w:r>
      <w:r w:rsidR="000467A2" w:rsidRPr="00D67582">
        <w:rPr>
          <w:bCs/>
          <w:lang w:val="es-ES"/>
        </w:rPr>
        <w:t>enseñanzas antibíblicas que se opongan a la verdad sobre la persona y obra de Jesús. Esto no quiere deci</w:t>
      </w:r>
      <w:r w:rsidR="00A12B7F" w:rsidRPr="00D67582">
        <w:rPr>
          <w:bCs/>
          <w:lang w:val="es-ES"/>
        </w:rPr>
        <w:t xml:space="preserve">r que debes tener un doctorado </w:t>
      </w:r>
      <w:r w:rsidR="000467A2" w:rsidRPr="00D67582">
        <w:rPr>
          <w:bCs/>
          <w:lang w:val="es-ES"/>
        </w:rPr>
        <w:t>o que debes asistir a un seminario. Significa que si eres cristiano, necesitas hacer avanzar la verdad del evangelio, cortando la maleza de mentiras y falsos supuestos que desordenan la visión del evangelio.</w:t>
      </w:r>
    </w:p>
    <w:p w:rsidR="00D67582" w:rsidRDefault="005C3971" w:rsidP="00D67582">
      <w:pPr>
        <w:pStyle w:val="NormalWeb"/>
        <w:numPr>
          <w:ilvl w:val="0"/>
          <w:numId w:val="15"/>
        </w:numPr>
        <w:spacing w:line="360" w:lineRule="auto"/>
        <w:jc w:val="both"/>
        <w:rPr>
          <w:bCs/>
          <w:lang w:val="es-ES"/>
        </w:rPr>
      </w:pPr>
      <w:r w:rsidRPr="00D67582">
        <w:rPr>
          <w:b/>
          <w:bCs/>
          <w:lang w:val="es-ES"/>
        </w:rPr>
        <w:t xml:space="preserve">Los cristianos deberían usar sus mentes e intelecto para la gloria de Dios. </w:t>
      </w:r>
      <w:r w:rsidRPr="00D67582">
        <w:rPr>
          <w:lang w:val="es-ES"/>
        </w:rPr>
        <w:t xml:space="preserve">Observa </w:t>
      </w:r>
      <w:r w:rsidRPr="00D67582">
        <w:rPr>
          <w:bCs/>
          <w:lang w:val="es-ES"/>
        </w:rPr>
        <w:t xml:space="preserve">también que en 2 Corintios 10, Pablo dice que los cristianos deben llevar cautivo todo pensamiento a Cristo. En Mateo 22, Jesús dijo que el gran mandamiento es, </w:t>
      </w:r>
      <w:r w:rsidR="00F24A50" w:rsidRPr="00D67582">
        <w:rPr>
          <w:bCs/>
          <w:lang w:val="es-ES"/>
        </w:rPr>
        <w:t>«Amarás al Señor tu Dios con todo tu corazón, y con toda tu alma, y con toda tu mente</w:t>
      </w:r>
      <w:r w:rsidRPr="00D67582">
        <w:rPr>
          <w:bCs/>
          <w:lang w:val="es-ES"/>
        </w:rPr>
        <w:t>». Parte del discipulado normal de un cristiano al seguir a Jesús debería ser «amar a Dios con su mente», es decir, usar su intelecto y mente en su evangelismo, discipulado, y apologética</w:t>
      </w:r>
      <w:r w:rsidR="00F24A50" w:rsidRPr="00D67582">
        <w:rPr>
          <w:bCs/>
          <w:lang w:val="es-ES"/>
        </w:rPr>
        <w:t>.</w:t>
      </w:r>
    </w:p>
    <w:p w:rsidR="00D67582" w:rsidRDefault="005C4D07" w:rsidP="00D67582">
      <w:pPr>
        <w:pStyle w:val="NormalWeb"/>
        <w:spacing w:line="360" w:lineRule="auto"/>
        <w:ind w:left="720"/>
        <w:jc w:val="both"/>
        <w:rPr>
          <w:bCs/>
          <w:lang w:val="es-ES"/>
        </w:rPr>
      </w:pPr>
      <w:r w:rsidRPr="00D67582">
        <w:rPr>
          <w:bCs/>
          <w:lang w:val="es-ES"/>
        </w:rPr>
        <w:t>Puede que e</w:t>
      </w:r>
      <w:r w:rsidR="00F24A50" w:rsidRPr="00D67582">
        <w:rPr>
          <w:bCs/>
          <w:lang w:val="es-ES"/>
        </w:rPr>
        <w:t>n nuestra i</w:t>
      </w:r>
      <w:r w:rsidR="00961671" w:rsidRPr="00D67582">
        <w:rPr>
          <w:bCs/>
          <w:lang w:val="es-ES"/>
        </w:rPr>
        <w:t xml:space="preserve">mpulsada congregación de tipo A sea algo usual </w:t>
      </w:r>
      <w:r w:rsidR="00F24A50" w:rsidRPr="00D67582">
        <w:rPr>
          <w:bCs/>
          <w:lang w:val="es-ES"/>
        </w:rPr>
        <w:t>para nosotros</w:t>
      </w:r>
      <w:r w:rsidR="005B3DF9" w:rsidRPr="00D67582">
        <w:rPr>
          <w:bCs/>
          <w:lang w:val="es-ES"/>
        </w:rPr>
        <w:t xml:space="preserve"> pensar</w:t>
      </w:r>
      <w:r w:rsidR="00245CB3" w:rsidRPr="00D67582">
        <w:rPr>
          <w:bCs/>
          <w:lang w:val="es-ES"/>
        </w:rPr>
        <w:t xml:space="preserve"> </w:t>
      </w:r>
      <w:r w:rsidR="00961671" w:rsidRPr="00D67582">
        <w:rPr>
          <w:bCs/>
          <w:lang w:val="es-ES"/>
        </w:rPr>
        <w:t xml:space="preserve">cómo podemos aprovechar todo el poder </w:t>
      </w:r>
      <w:r w:rsidR="00F24A50" w:rsidRPr="00D67582">
        <w:rPr>
          <w:bCs/>
          <w:lang w:val="es-ES"/>
        </w:rPr>
        <w:t xml:space="preserve">de nuestras mentes por el bien del evangelio. Pero cabe destacar que </w:t>
      </w:r>
      <w:r w:rsidR="00F24A50" w:rsidRPr="00D67582">
        <w:rPr>
          <w:bCs/>
          <w:i/>
          <w:lang w:val="es-ES"/>
        </w:rPr>
        <w:t>históricamente</w:t>
      </w:r>
      <w:r w:rsidR="00F24A50" w:rsidRPr="00D67582">
        <w:rPr>
          <w:bCs/>
          <w:lang w:val="es-ES"/>
        </w:rPr>
        <w:t xml:space="preserve">, al menos en décadas recientes, ésta es un área en la que los evangélicos han fallado. Hay muchísimas razones para esto, el punto </w:t>
      </w:r>
      <w:r w:rsidR="00961671" w:rsidRPr="00D67582">
        <w:rPr>
          <w:bCs/>
          <w:lang w:val="es-ES"/>
        </w:rPr>
        <w:t xml:space="preserve">es </w:t>
      </w:r>
      <w:r w:rsidR="00F24A50" w:rsidRPr="00D67582">
        <w:rPr>
          <w:bCs/>
          <w:lang w:val="es-ES"/>
        </w:rPr>
        <w:t xml:space="preserve">que ser un discípulo </w:t>
      </w:r>
      <w:r w:rsidR="00245CB3" w:rsidRPr="00D67582">
        <w:rPr>
          <w:bCs/>
          <w:lang w:val="es-ES"/>
        </w:rPr>
        <w:t>de Jesús no implica</w:t>
      </w:r>
      <w:r w:rsidR="00F24A50" w:rsidRPr="00D67582">
        <w:rPr>
          <w:bCs/>
          <w:lang w:val="es-ES"/>
        </w:rPr>
        <w:t xml:space="preserve"> que </w:t>
      </w:r>
      <w:r w:rsidR="00A12B7F" w:rsidRPr="00D67582">
        <w:rPr>
          <w:bCs/>
          <w:lang w:val="es-ES"/>
        </w:rPr>
        <w:t>debe</w:t>
      </w:r>
      <w:r w:rsidR="00D67582">
        <w:rPr>
          <w:bCs/>
          <w:lang w:val="es-ES"/>
        </w:rPr>
        <w:t>s dejar</w:t>
      </w:r>
      <w:r w:rsidR="00245CB3" w:rsidRPr="00D67582">
        <w:rPr>
          <w:bCs/>
          <w:lang w:val="es-ES"/>
        </w:rPr>
        <w:t xml:space="preserve"> tu cerebro en la entrada.</w:t>
      </w:r>
    </w:p>
    <w:p w:rsidR="00245CB3" w:rsidRPr="00D67582" w:rsidRDefault="00245CB3" w:rsidP="00D67582">
      <w:pPr>
        <w:pStyle w:val="NormalWeb"/>
        <w:spacing w:line="360" w:lineRule="auto"/>
        <w:ind w:left="720"/>
        <w:jc w:val="both"/>
        <w:rPr>
          <w:bCs/>
          <w:lang w:val="es-ES"/>
        </w:rPr>
      </w:pPr>
      <w:r w:rsidRPr="00D67582">
        <w:rPr>
          <w:bCs/>
          <w:lang w:val="es-ES"/>
        </w:rPr>
        <w:t>Como</w:t>
      </w:r>
      <w:r w:rsidR="00961671" w:rsidRPr="00D67582">
        <w:rPr>
          <w:bCs/>
          <w:lang w:val="es-ES"/>
        </w:rPr>
        <w:t xml:space="preserve"> cristianos, no debemos temer en</w:t>
      </w:r>
      <w:r w:rsidRPr="00D67582">
        <w:rPr>
          <w:bCs/>
          <w:lang w:val="es-ES"/>
        </w:rPr>
        <w:t xml:space="preserve"> procurar la verdad. De hecho, uno de los apodos de la Reforma—el redescub</w:t>
      </w:r>
      <w:r w:rsidR="00961671" w:rsidRPr="00D67582">
        <w:rPr>
          <w:bCs/>
          <w:lang w:val="es-ES"/>
        </w:rPr>
        <w:t>rimiento de la confiabilidad y d</w:t>
      </w:r>
      <w:r w:rsidRPr="00D67582">
        <w:rPr>
          <w:bCs/>
          <w:lang w:val="es-ES"/>
        </w:rPr>
        <w:t xml:space="preserve">el mensaje de la Escritura—fue el clamor de que «toda verdad es la verdad de Dios». ¿Cómo es esto posible? La verdad es más </w:t>
      </w:r>
      <w:r w:rsidRPr="00D67582">
        <w:rPr>
          <w:bCs/>
          <w:lang w:val="es-ES"/>
        </w:rPr>
        <w:lastRenderedPageBreak/>
        <w:t xml:space="preserve">que una colección de ideas. La verdad es una persona, y su nombre es Jesús. Ap. 19 dice que </w:t>
      </w:r>
      <w:r w:rsidR="00961671" w:rsidRPr="00D67582">
        <w:rPr>
          <w:bCs/>
          <w:lang w:val="es-ES"/>
        </w:rPr>
        <w:t xml:space="preserve">Jesús </w:t>
      </w:r>
      <w:r w:rsidRPr="00D67582">
        <w:rPr>
          <w:bCs/>
          <w:lang w:val="es-ES"/>
        </w:rPr>
        <w:t>es fiel y verdadero. Jesús dice en Juan 14: «Yo soy el camino, y la verdad, y la vida».</w:t>
      </w:r>
    </w:p>
    <w:p w:rsidR="00245CB3" w:rsidRPr="00D67582" w:rsidRDefault="00B35203" w:rsidP="00D67582">
      <w:pPr>
        <w:pStyle w:val="NormalWeb"/>
        <w:spacing w:line="360" w:lineRule="auto"/>
        <w:ind w:left="720"/>
        <w:jc w:val="both"/>
        <w:rPr>
          <w:bCs/>
          <w:lang w:val="es-ES"/>
        </w:rPr>
      </w:pPr>
      <w:r w:rsidRPr="00D67582">
        <w:rPr>
          <w:bCs/>
          <w:lang w:val="es-ES"/>
        </w:rPr>
        <w:t xml:space="preserve">Seguir a Jesús no quiere </w:t>
      </w:r>
      <w:r w:rsidR="00245CB3" w:rsidRPr="00D67582">
        <w:rPr>
          <w:bCs/>
          <w:lang w:val="es-ES"/>
        </w:rPr>
        <w:t xml:space="preserve">decir que tienes que apagar tu cerebro, no. Significa entregar </w:t>
      </w:r>
      <w:r w:rsidR="00961671" w:rsidRPr="00D67582">
        <w:rPr>
          <w:bCs/>
          <w:lang w:val="es-ES"/>
        </w:rPr>
        <w:t xml:space="preserve">todo lo que eres—tu corazón, mente y </w:t>
      </w:r>
      <w:r w:rsidR="00245CB3" w:rsidRPr="00D67582">
        <w:rPr>
          <w:bCs/>
          <w:lang w:val="es-ES"/>
        </w:rPr>
        <w:t xml:space="preserve">alma—a él. Parte de nuestra mayordomía como seguidores suyos es usar las habilidades que Dios nos ha dado—nuestro intelecto, </w:t>
      </w:r>
      <w:r w:rsidR="00961671" w:rsidRPr="00D67582">
        <w:rPr>
          <w:bCs/>
          <w:lang w:val="es-ES"/>
        </w:rPr>
        <w:t xml:space="preserve">así de </w:t>
      </w:r>
      <w:r w:rsidRPr="00D67582">
        <w:rPr>
          <w:bCs/>
          <w:lang w:val="es-ES"/>
        </w:rPr>
        <w:t xml:space="preserve">caído como es—para su gloria. No confiamos en estas facultades, al contrario, las sometemos a Dios y las usamos con el </w:t>
      </w:r>
      <w:r w:rsidR="00A12B7F" w:rsidRPr="00D67582">
        <w:rPr>
          <w:bCs/>
          <w:lang w:val="es-ES"/>
        </w:rPr>
        <w:t>fin</w:t>
      </w:r>
      <w:r w:rsidRPr="00D67582">
        <w:rPr>
          <w:bCs/>
          <w:lang w:val="es-ES"/>
        </w:rPr>
        <w:t xml:space="preserve"> de glorificarlo.</w:t>
      </w:r>
    </w:p>
    <w:p w:rsidR="00245CB3" w:rsidRPr="00D67582" w:rsidRDefault="00961671" w:rsidP="00D67582">
      <w:pPr>
        <w:pStyle w:val="NormalWeb"/>
        <w:spacing w:line="360" w:lineRule="auto"/>
        <w:ind w:left="720"/>
        <w:jc w:val="both"/>
        <w:rPr>
          <w:bCs/>
          <w:lang w:val="es-ES"/>
        </w:rPr>
      </w:pPr>
      <w:r w:rsidRPr="00D67582">
        <w:rPr>
          <w:bCs/>
          <w:lang w:val="es-ES"/>
        </w:rPr>
        <w:t>¿Cómo glorificamos a Dios? Por último</w:t>
      </w:r>
      <w:r w:rsidR="00B35203" w:rsidRPr="00D67582">
        <w:rPr>
          <w:bCs/>
          <w:lang w:val="es-ES"/>
        </w:rPr>
        <w:t>, el propósito de estudiar la apologética y las visiones del mundo no es ganar debates o parecer intelectual</w:t>
      </w:r>
      <w:r w:rsidR="00A12B7F" w:rsidRPr="00D67582">
        <w:rPr>
          <w:bCs/>
          <w:lang w:val="es-ES"/>
        </w:rPr>
        <w:t>es</w:t>
      </w:r>
      <w:r w:rsidR="00B35203" w:rsidRPr="00D67582">
        <w:rPr>
          <w:bCs/>
          <w:lang w:val="es-ES"/>
        </w:rPr>
        <w:t xml:space="preserve">, sino ganar corazones defendiendo </w:t>
      </w:r>
      <w:r w:rsidRPr="00D67582">
        <w:rPr>
          <w:bCs/>
          <w:lang w:val="es-ES"/>
        </w:rPr>
        <w:t xml:space="preserve">la </w:t>
      </w:r>
      <w:r w:rsidR="00B35203" w:rsidRPr="00D67582">
        <w:rPr>
          <w:bCs/>
          <w:lang w:val="es-ES"/>
        </w:rPr>
        <w:t>verdad del evangelio y desafiando ideas falsas. El</w:t>
      </w:r>
      <w:r w:rsidRPr="00D67582">
        <w:rPr>
          <w:bCs/>
          <w:lang w:val="es-ES"/>
        </w:rPr>
        <w:t xml:space="preserve"> objetivo</w:t>
      </w:r>
      <w:r w:rsidR="00B35203" w:rsidRPr="00D67582">
        <w:rPr>
          <w:bCs/>
          <w:lang w:val="es-ES"/>
        </w:rPr>
        <w:t xml:space="preserve"> de estudiar las </w:t>
      </w:r>
      <w:r w:rsidR="00A12B7F" w:rsidRPr="00D67582">
        <w:rPr>
          <w:bCs/>
          <w:lang w:val="es-ES"/>
        </w:rPr>
        <w:t xml:space="preserve">cosmovisiones </w:t>
      </w:r>
      <w:r w:rsidRPr="00D67582">
        <w:rPr>
          <w:bCs/>
          <w:lang w:val="es-ES"/>
        </w:rPr>
        <w:t xml:space="preserve">y la apologética es </w:t>
      </w:r>
      <w:r w:rsidR="00B35203" w:rsidRPr="00D67582">
        <w:rPr>
          <w:bCs/>
          <w:lang w:val="es-ES"/>
        </w:rPr>
        <w:t>que tú y yo podamos</w:t>
      </w:r>
      <w:r w:rsidRPr="00D67582">
        <w:rPr>
          <w:bCs/>
          <w:lang w:val="es-ES"/>
        </w:rPr>
        <w:t xml:space="preserve"> involucrarnos</w:t>
      </w:r>
      <w:r w:rsidR="00B35203" w:rsidRPr="00D67582">
        <w:rPr>
          <w:bCs/>
          <w:lang w:val="es-ES"/>
        </w:rPr>
        <w:t xml:space="preserve"> mejor con nuestros amigos, vecinos, colegas, compañeros de clase y familiares para comunicarles sabiamente la verdad y confiabilidad del evangelio, y defenderlos de falsos maestros, de suposiciones incorrectas y de la incredulidad. Queremos ayudar </w:t>
      </w:r>
      <w:r w:rsidR="00AF46FC" w:rsidRPr="00D67582">
        <w:rPr>
          <w:bCs/>
          <w:lang w:val="es-ES"/>
        </w:rPr>
        <w:t xml:space="preserve">a </w:t>
      </w:r>
      <w:r w:rsidR="00B35203" w:rsidRPr="00D67582">
        <w:rPr>
          <w:bCs/>
          <w:lang w:val="es-ES"/>
        </w:rPr>
        <w:t>pe</w:t>
      </w:r>
      <w:r w:rsidR="00AF46FC" w:rsidRPr="00D67582">
        <w:rPr>
          <w:bCs/>
          <w:lang w:val="es-ES"/>
        </w:rPr>
        <w:t>rsonas no cristianas a cuestionar la veracidad y la confiabili</w:t>
      </w:r>
      <w:r w:rsidR="00B35203" w:rsidRPr="00D67582">
        <w:rPr>
          <w:bCs/>
          <w:lang w:val="es-ES"/>
        </w:rPr>
        <w:t>d</w:t>
      </w:r>
      <w:r w:rsidR="00AF46FC" w:rsidRPr="00D67582">
        <w:rPr>
          <w:bCs/>
          <w:lang w:val="es-ES"/>
        </w:rPr>
        <w:t>ad</w:t>
      </w:r>
      <w:r w:rsidR="00B35203" w:rsidRPr="00D67582">
        <w:rPr>
          <w:bCs/>
          <w:lang w:val="es-ES"/>
        </w:rPr>
        <w:t xml:space="preserve"> </w:t>
      </w:r>
      <w:r w:rsidRPr="00D67582">
        <w:rPr>
          <w:bCs/>
          <w:lang w:val="es-ES"/>
        </w:rPr>
        <w:t>de algunas de sus creencias,</w:t>
      </w:r>
      <w:r w:rsidR="00AF46FC" w:rsidRPr="00D67582">
        <w:rPr>
          <w:bCs/>
          <w:lang w:val="es-ES"/>
        </w:rPr>
        <w:t xml:space="preserve"> y ayudarles a reconocer la racionalidad de las creencias cristianas.</w:t>
      </w:r>
    </w:p>
    <w:p w:rsidR="00A12B7F" w:rsidRPr="00D67582" w:rsidRDefault="00AF46FC" w:rsidP="00D67582">
      <w:pPr>
        <w:pStyle w:val="Prrafodelista"/>
        <w:numPr>
          <w:ilvl w:val="0"/>
          <w:numId w:val="15"/>
        </w:numPr>
        <w:spacing w:line="360" w:lineRule="auto"/>
        <w:jc w:val="both"/>
        <w:rPr>
          <w:b/>
          <w:bCs/>
          <w:lang w:val="es-ES"/>
        </w:rPr>
      </w:pPr>
      <w:r w:rsidRPr="00D67582">
        <w:rPr>
          <w:b/>
          <w:bCs/>
          <w:lang w:val="es-ES"/>
        </w:rPr>
        <w:t>Los cristianos a lo largo de la historia han utilizado la apologética para la gloria de Dios.</w:t>
      </w:r>
    </w:p>
    <w:p w:rsidR="00AF46FC" w:rsidRPr="00D67582" w:rsidRDefault="00A12B7F" w:rsidP="00D67582">
      <w:pPr>
        <w:spacing w:line="360" w:lineRule="auto"/>
        <w:jc w:val="both"/>
        <w:rPr>
          <w:b/>
          <w:bCs/>
        </w:rPr>
      </w:pPr>
      <w:r w:rsidRPr="00D67582">
        <w:rPr>
          <w:b/>
          <w:bCs/>
          <w:lang w:val="es-ES"/>
        </w:rPr>
        <w:t>La iglesia p</w:t>
      </w:r>
      <w:r w:rsidR="00AF46FC" w:rsidRPr="00D67582">
        <w:rPr>
          <w:b/>
          <w:bCs/>
          <w:lang w:val="es-ES"/>
        </w:rPr>
        <w:t>rimitiva</w:t>
      </w:r>
    </w:p>
    <w:p w:rsidR="00AF46FC" w:rsidRPr="00D67582" w:rsidRDefault="00AF46FC" w:rsidP="00D67582">
      <w:pPr>
        <w:numPr>
          <w:ilvl w:val="0"/>
          <w:numId w:val="17"/>
        </w:numPr>
        <w:spacing w:line="360" w:lineRule="auto"/>
        <w:jc w:val="both"/>
        <w:rPr>
          <w:lang w:val="es-ES"/>
        </w:rPr>
      </w:pPr>
      <w:r w:rsidRPr="00D67582">
        <w:rPr>
          <w:lang w:val="es-ES"/>
        </w:rPr>
        <w:t>El libro d</w:t>
      </w:r>
      <w:r w:rsidR="00BE0000" w:rsidRPr="00D67582">
        <w:rPr>
          <w:lang w:val="es-ES"/>
        </w:rPr>
        <w:t>e Hechos contiene una descripció</w:t>
      </w:r>
      <w:r w:rsidRPr="00D67582">
        <w:rPr>
          <w:lang w:val="es-ES"/>
        </w:rPr>
        <w:t>n de la apologética de Pablo, quien</w:t>
      </w:r>
      <w:r w:rsidR="00BE0000" w:rsidRPr="00D67582">
        <w:rPr>
          <w:lang w:val="es-ES"/>
        </w:rPr>
        <w:t xml:space="preserve"> «discutía en la sinagoga con los judíos y piadosos, y en la plaza cada día con los que concurrían» (17:17) así como en el Areópago (17:19ff).</w:t>
      </w:r>
    </w:p>
    <w:p w:rsidR="00D67582" w:rsidRDefault="00BE0000" w:rsidP="00D67582">
      <w:pPr>
        <w:pStyle w:val="Style0"/>
        <w:numPr>
          <w:ilvl w:val="0"/>
          <w:numId w:val="17"/>
        </w:numPr>
        <w:spacing w:line="360" w:lineRule="auto"/>
        <w:jc w:val="both"/>
        <w:rPr>
          <w:rFonts w:ascii="Times New Roman" w:hAnsi="Times New Roman"/>
          <w:szCs w:val="24"/>
          <w:lang w:val="es-ES"/>
        </w:rPr>
      </w:pPr>
      <w:r w:rsidRPr="00D67582">
        <w:rPr>
          <w:rFonts w:ascii="Times New Roman" w:hAnsi="Times New Roman"/>
          <w:szCs w:val="24"/>
          <w:lang w:val="es-ES"/>
        </w:rPr>
        <w:t>El apóstol Pablo emplea el término apología en su discurso ante Félix y Agripa cuando dice, «haré mi defensa» (Hechos 24-26).</w:t>
      </w:r>
    </w:p>
    <w:p w:rsidR="00D67582" w:rsidRPr="00D67582" w:rsidRDefault="00BE0000" w:rsidP="00D67582">
      <w:pPr>
        <w:pStyle w:val="Style0"/>
        <w:numPr>
          <w:ilvl w:val="0"/>
          <w:numId w:val="17"/>
        </w:numPr>
        <w:spacing w:line="360" w:lineRule="auto"/>
        <w:jc w:val="both"/>
        <w:rPr>
          <w:rFonts w:ascii="Times New Roman" w:hAnsi="Times New Roman"/>
          <w:szCs w:val="24"/>
          <w:lang w:val="es-ES"/>
        </w:rPr>
      </w:pPr>
      <w:r w:rsidRPr="00D67582">
        <w:rPr>
          <w:rFonts w:ascii="Times New Roman" w:hAnsi="Times New Roman"/>
          <w:szCs w:val="24"/>
          <w:lang w:val="es-ES"/>
        </w:rPr>
        <w:t xml:space="preserve">Un término similar aparece en la carta de Pablo a los Filipenses </w:t>
      </w:r>
      <w:r w:rsidR="00A36F1B" w:rsidRPr="00D67582">
        <w:rPr>
          <w:rFonts w:ascii="Times New Roman" w:hAnsi="Times New Roman"/>
          <w:szCs w:val="24"/>
          <w:lang w:val="es-ES"/>
        </w:rPr>
        <w:t>mientras él «defiende</w:t>
      </w:r>
      <w:r w:rsidRPr="00D67582">
        <w:rPr>
          <w:rFonts w:ascii="Times New Roman" w:hAnsi="Times New Roman"/>
          <w:szCs w:val="24"/>
          <w:lang w:val="es-ES"/>
        </w:rPr>
        <w:t xml:space="preserve"> el evangelio</w:t>
      </w:r>
      <w:r w:rsidR="00961671" w:rsidRPr="00D67582">
        <w:rPr>
          <w:rFonts w:ascii="Times New Roman" w:hAnsi="Times New Roman"/>
          <w:szCs w:val="24"/>
          <w:lang w:val="es-ES"/>
        </w:rPr>
        <w:t>»</w:t>
      </w:r>
      <w:r w:rsidR="00AF46FC" w:rsidRPr="00D67582">
        <w:rPr>
          <w:rFonts w:ascii="Times New Roman" w:hAnsi="Times New Roman"/>
          <w:szCs w:val="24"/>
          <w:lang w:val="es-ES"/>
        </w:rPr>
        <w:t xml:space="preserve"> (</w:t>
      </w:r>
      <w:r w:rsidR="00A36F1B" w:rsidRPr="00D67582">
        <w:rPr>
          <w:rFonts w:ascii="Times New Roman" w:hAnsi="Times New Roman"/>
          <w:szCs w:val="24"/>
          <w:lang w:val="es-ES"/>
        </w:rPr>
        <w:t>Filipenses</w:t>
      </w:r>
      <w:r w:rsidR="00A12B7F" w:rsidRPr="00D67582">
        <w:rPr>
          <w:rFonts w:ascii="Times New Roman" w:hAnsi="Times New Roman"/>
          <w:szCs w:val="24"/>
          <w:lang w:val="es-ES"/>
        </w:rPr>
        <w:t xml:space="preserve"> </w:t>
      </w:r>
      <w:r w:rsidR="00AF46FC" w:rsidRPr="00D67582">
        <w:rPr>
          <w:rFonts w:ascii="Times New Roman" w:hAnsi="Times New Roman"/>
          <w:szCs w:val="24"/>
          <w:lang w:val="es-ES"/>
        </w:rPr>
        <w:t>1:7</w:t>
      </w:r>
      <w:r w:rsidR="00A12B7F" w:rsidRPr="00D67582">
        <w:rPr>
          <w:rFonts w:ascii="Times New Roman" w:hAnsi="Times New Roman"/>
          <w:szCs w:val="24"/>
          <w:lang w:val="es-ES"/>
        </w:rPr>
        <w:t xml:space="preserve"> y</w:t>
      </w:r>
      <w:r w:rsidR="00AF46FC" w:rsidRPr="00D67582">
        <w:rPr>
          <w:rFonts w:ascii="Times New Roman" w:hAnsi="Times New Roman"/>
          <w:szCs w:val="24"/>
          <w:lang w:val="es-ES"/>
        </w:rPr>
        <w:t xml:space="preserve"> 16)</w:t>
      </w:r>
      <w:r w:rsidR="00A36F1B" w:rsidRPr="00D67582">
        <w:rPr>
          <w:rFonts w:ascii="Times New Roman" w:hAnsi="Times New Roman"/>
          <w:szCs w:val="24"/>
          <w:lang w:val="es-ES"/>
        </w:rPr>
        <w:t>.</w:t>
      </w:r>
    </w:p>
    <w:p w:rsidR="00D67582" w:rsidRDefault="00D67582" w:rsidP="00D67582">
      <w:pPr>
        <w:pStyle w:val="Style0"/>
        <w:spacing w:line="360" w:lineRule="auto"/>
        <w:ind w:left="360"/>
        <w:jc w:val="both"/>
        <w:rPr>
          <w:rFonts w:ascii="Times New Roman" w:hAnsi="Times New Roman"/>
          <w:szCs w:val="24"/>
          <w:lang w:val="es-ES"/>
        </w:rPr>
      </w:pPr>
    </w:p>
    <w:p w:rsidR="00A36F1B" w:rsidRPr="00D67582" w:rsidRDefault="00A36F1B" w:rsidP="00D67582">
      <w:pPr>
        <w:pStyle w:val="Style0"/>
        <w:spacing w:line="360" w:lineRule="auto"/>
        <w:jc w:val="both"/>
        <w:rPr>
          <w:rFonts w:ascii="Times New Roman" w:hAnsi="Times New Roman"/>
          <w:szCs w:val="24"/>
          <w:lang w:val="es-ES"/>
        </w:rPr>
      </w:pPr>
      <w:r w:rsidRPr="00D67582">
        <w:rPr>
          <w:rFonts w:ascii="Times New Roman" w:hAnsi="Times New Roman"/>
          <w:b/>
          <w:bCs/>
          <w:szCs w:val="24"/>
          <w:lang w:val="es-ES"/>
        </w:rPr>
        <w:t>Historia de la iglesia</w:t>
      </w:r>
    </w:p>
    <w:p w:rsidR="00A36F1B" w:rsidRPr="00D67582" w:rsidRDefault="00A36F1B" w:rsidP="00D67582">
      <w:pPr>
        <w:pStyle w:val="Style0"/>
        <w:numPr>
          <w:ilvl w:val="0"/>
          <w:numId w:val="16"/>
        </w:numPr>
        <w:spacing w:line="360" w:lineRule="auto"/>
        <w:jc w:val="both"/>
        <w:rPr>
          <w:rFonts w:ascii="Times New Roman" w:hAnsi="Times New Roman"/>
          <w:szCs w:val="24"/>
          <w:lang w:val="es-ES"/>
        </w:rPr>
      </w:pPr>
      <w:r w:rsidRPr="00D67582">
        <w:rPr>
          <w:rFonts w:ascii="Times New Roman" w:hAnsi="Times New Roman"/>
          <w:szCs w:val="24"/>
          <w:lang w:val="es-ES"/>
        </w:rPr>
        <w:t>Muchos padres de la iglesia primitiva fueron destacados apologistas. La iglesia primitiva e</w:t>
      </w:r>
      <w:r w:rsidR="00042068" w:rsidRPr="00D67582">
        <w:rPr>
          <w:rFonts w:ascii="Times New Roman" w:hAnsi="Times New Roman"/>
          <w:szCs w:val="24"/>
          <w:lang w:val="es-ES"/>
        </w:rPr>
        <w:t>stuvo marcad</w:t>
      </w:r>
      <w:r w:rsidRPr="00D67582">
        <w:rPr>
          <w:rFonts w:ascii="Times New Roman" w:hAnsi="Times New Roman"/>
          <w:szCs w:val="24"/>
          <w:lang w:val="es-ES"/>
        </w:rPr>
        <w:t xml:space="preserve">a por una época de doctrina cristiana </w:t>
      </w:r>
      <w:r w:rsidR="00042068" w:rsidRPr="00D67582">
        <w:rPr>
          <w:rFonts w:ascii="Times New Roman" w:hAnsi="Times New Roman"/>
          <w:szCs w:val="24"/>
          <w:lang w:val="es-ES"/>
        </w:rPr>
        <w:t>distintiva de</w:t>
      </w:r>
      <w:r w:rsidR="00D731BE" w:rsidRPr="00D67582">
        <w:rPr>
          <w:rFonts w:ascii="Times New Roman" w:hAnsi="Times New Roman"/>
          <w:szCs w:val="24"/>
          <w:lang w:val="es-ES"/>
        </w:rPr>
        <w:t xml:space="preserve"> las</w:t>
      </w:r>
      <w:r w:rsidR="00042068" w:rsidRPr="00D67582">
        <w:rPr>
          <w:rFonts w:ascii="Times New Roman" w:hAnsi="Times New Roman"/>
          <w:szCs w:val="24"/>
          <w:lang w:val="es-ES"/>
        </w:rPr>
        <w:t xml:space="preserve"> </w:t>
      </w:r>
      <w:r w:rsidRPr="00D67582">
        <w:rPr>
          <w:rFonts w:ascii="Times New Roman" w:hAnsi="Times New Roman"/>
          <w:szCs w:val="24"/>
          <w:lang w:val="es-ES"/>
        </w:rPr>
        <w:t xml:space="preserve">creencias paganas. Algunos </w:t>
      </w:r>
      <w:r w:rsidR="00042068" w:rsidRPr="00D67582">
        <w:rPr>
          <w:rFonts w:ascii="Times New Roman" w:hAnsi="Times New Roman"/>
          <w:szCs w:val="24"/>
          <w:lang w:val="es-ES"/>
        </w:rPr>
        <w:t xml:space="preserve">de los </w:t>
      </w:r>
      <w:r w:rsidRPr="00D67582">
        <w:rPr>
          <w:rFonts w:ascii="Times New Roman" w:hAnsi="Times New Roman"/>
          <w:szCs w:val="24"/>
          <w:lang w:val="es-ES"/>
        </w:rPr>
        <w:t>notables padres</w:t>
      </w:r>
      <w:r w:rsidR="00042068" w:rsidRPr="00D67582">
        <w:rPr>
          <w:rFonts w:ascii="Times New Roman" w:hAnsi="Times New Roman"/>
          <w:szCs w:val="24"/>
          <w:lang w:val="es-ES"/>
        </w:rPr>
        <w:t xml:space="preserve"> de la iglesia durante</w:t>
      </w:r>
      <w:r w:rsidRPr="00D67582">
        <w:rPr>
          <w:rFonts w:ascii="Times New Roman" w:hAnsi="Times New Roman"/>
          <w:szCs w:val="24"/>
          <w:lang w:val="es-ES"/>
        </w:rPr>
        <w:t xml:space="preserve"> los primeros siglos del cristianismo </w:t>
      </w:r>
      <w:r w:rsidR="00042068" w:rsidRPr="00D67582">
        <w:rPr>
          <w:rFonts w:ascii="Times New Roman" w:hAnsi="Times New Roman"/>
          <w:szCs w:val="24"/>
          <w:lang w:val="es-ES"/>
        </w:rPr>
        <w:t xml:space="preserve">fueron: </w:t>
      </w:r>
      <w:r w:rsidRPr="00D67582">
        <w:rPr>
          <w:rFonts w:ascii="Times New Roman" w:hAnsi="Times New Roman"/>
          <w:szCs w:val="24"/>
          <w:lang w:val="es-ES"/>
        </w:rPr>
        <w:t xml:space="preserve">Justino Mártir, Ireneo y Tertuliano. De hecho, Tertuliano es conocido </w:t>
      </w:r>
      <w:r w:rsidR="00D731BE" w:rsidRPr="00D67582">
        <w:rPr>
          <w:rFonts w:ascii="Times New Roman" w:hAnsi="Times New Roman"/>
          <w:szCs w:val="24"/>
          <w:lang w:val="es-ES"/>
        </w:rPr>
        <w:t xml:space="preserve">por escribir una «apología» contra los gentiles en defensa de </w:t>
      </w:r>
      <w:r w:rsidRPr="00D67582">
        <w:rPr>
          <w:rFonts w:ascii="Times New Roman" w:hAnsi="Times New Roman"/>
          <w:szCs w:val="24"/>
          <w:lang w:val="es-ES"/>
        </w:rPr>
        <w:t>los cristianos que vivían en el Imperio Romano.</w:t>
      </w:r>
    </w:p>
    <w:p w:rsidR="00A36F1B" w:rsidRPr="00D67582" w:rsidRDefault="00042068" w:rsidP="00D67582">
      <w:pPr>
        <w:pStyle w:val="Style0"/>
        <w:numPr>
          <w:ilvl w:val="0"/>
          <w:numId w:val="16"/>
        </w:numPr>
        <w:spacing w:line="360" w:lineRule="auto"/>
        <w:jc w:val="both"/>
        <w:rPr>
          <w:rFonts w:ascii="Times New Roman" w:hAnsi="Times New Roman"/>
          <w:szCs w:val="24"/>
          <w:lang w:val="es-ES"/>
        </w:rPr>
      </w:pPr>
      <w:r w:rsidRPr="00D67582">
        <w:rPr>
          <w:rFonts w:ascii="Times New Roman" w:hAnsi="Times New Roman"/>
          <w:szCs w:val="24"/>
          <w:lang w:val="es-ES"/>
        </w:rPr>
        <w:lastRenderedPageBreak/>
        <w:t>La Reforma estuvo marcada por argumentos apologéticos de distintos valores, desde Juan Calvino hasta Tomás de Aquino.</w:t>
      </w:r>
    </w:p>
    <w:p w:rsidR="00D67582" w:rsidRDefault="00D731BE" w:rsidP="00D67582">
      <w:pPr>
        <w:pStyle w:val="Style0"/>
        <w:numPr>
          <w:ilvl w:val="0"/>
          <w:numId w:val="16"/>
        </w:numPr>
        <w:spacing w:line="360" w:lineRule="auto"/>
        <w:jc w:val="both"/>
        <w:rPr>
          <w:rFonts w:ascii="Times New Roman" w:hAnsi="Times New Roman"/>
          <w:szCs w:val="24"/>
          <w:lang w:val="es-ES"/>
        </w:rPr>
      </w:pPr>
      <w:r w:rsidRPr="00D67582">
        <w:rPr>
          <w:rFonts w:ascii="Times New Roman" w:hAnsi="Times New Roman"/>
          <w:szCs w:val="24"/>
          <w:lang w:val="es-ES"/>
        </w:rPr>
        <w:t>En la era moderna</w:t>
      </w:r>
      <w:r w:rsidR="00F06098" w:rsidRPr="00D67582">
        <w:rPr>
          <w:rFonts w:ascii="Times New Roman" w:hAnsi="Times New Roman"/>
          <w:szCs w:val="24"/>
          <w:lang w:val="es-ES"/>
        </w:rPr>
        <w:t xml:space="preserve">, los </w:t>
      </w:r>
      <w:r w:rsidR="00042068" w:rsidRPr="00D67582">
        <w:rPr>
          <w:rFonts w:ascii="Times New Roman" w:hAnsi="Times New Roman"/>
          <w:szCs w:val="24"/>
          <w:lang w:val="es-ES"/>
        </w:rPr>
        <w:t xml:space="preserve">apologistas cristianos </w:t>
      </w:r>
      <w:r w:rsidR="00F06098" w:rsidRPr="00D67582">
        <w:rPr>
          <w:rFonts w:ascii="Times New Roman" w:hAnsi="Times New Roman"/>
          <w:szCs w:val="24"/>
          <w:lang w:val="es-ES"/>
        </w:rPr>
        <w:t>reconocidos tiene</w:t>
      </w:r>
      <w:r w:rsidR="00083AE9" w:rsidRPr="00D67582">
        <w:rPr>
          <w:rFonts w:ascii="Times New Roman" w:hAnsi="Times New Roman"/>
          <w:szCs w:val="24"/>
          <w:lang w:val="es-ES"/>
        </w:rPr>
        <w:t>n una combinación de enfoques para</w:t>
      </w:r>
      <w:r w:rsidR="00F06098" w:rsidRPr="00D67582">
        <w:rPr>
          <w:rFonts w:ascii="Times New Roman" w:hAnsi="Times New Roman"/>
          <w:szCs w:val="24"/>
          <w:lang w:val="es-ES"/>
        </w:rPr>
        <w:t xml:space="preserve"> defender la fe. Estarás familiarizado con algunos de ellos: Ravi Zacharias, Lee Strobel, Josh McDowell, C.S. Lewis, William Lane Craig, Jack Wellman y J.P Moreland. Estos apologistas afirman haber basado su defensa del cristianismo en evidencias arqueológicas e históricas, argumentos filosóficos y teológic</w:t>
      </w:r>
      <w:r w:rsidR="000B5587" w:rsidRPr="00D67582">
        <w:rPr>
          <w:rFonts w:ascii="Times New Roman" w:hAnsi="Times New Roman"/>
          <w:szCs w:val="24"/>
          <w:lang w:val="es-ES"/>
        </w:rPr>
        <w:t>os, investigaciones científicas</w:t>
      </w:r>
      <w:r w:rsidR="00F06098" w:rsidRPr="00D67582">
        <w:rPr>
          <w:rFonts w:ascii="Times New Roman" w:hAnsi="Times New Roman"/>
          <w:szCs w:val="24"/>
          <w:lang w:val="es-ES"/>
        </w:rPr>
        <w:t xml:space="preserve"> y otras disciplinas.</w:t>
      </w:r>
    </w:p>
    <w:p w:rsidR="00D67582" w:rsidRDefault="00D67582" w:rsidP="00D67582">
      <w:pPr>
        <w:pStyle w:val="Style0"/>
        <w:spacing w:line="360" w:lineRule="auto"/>
        <w:jc w:val="both"/>
        <w:rPr>
          <w:rFonts w:ascii="Times New Roman" w:hAnsi="Times New Roman"/>
          <w:szCs w:val="24"/>
          <w:lang w:val="es-ES"/>
        </w:rPr>
      </w:pPr>
    </w:p>
    <w:p w:rsidR="00D67582" w:rsidRDefault="00083AE9" w:rsidP="00D67582">
      <w:pPr>
        <w:pStyle w:val="Style0"/>
        <w:spacing w:line="360" w:lineRule="auto"/>
        <w:jc w:val="both"/>
        <w:rPr>
          <w:rFonts w:ascii="Times New Roman" w:hAnsi="Times New Roman"/>
          <w:szCs w:val="24"/>
          <w:lang w:val="es-ES"/>
        </w:rPr>
      </w:pPr>
      <w:r w:rsidRPr="00D67582">
        <w:rPr>
          <w:rFonts w:ascii="Times New Roman" w:hAnsi="Times New Roman"/>
          <w:szCs w:val="24"/>
          <w:lang w:val="es-ES"/>
        </w:rPr>
        <w:t>Finalmente</w:t>
      </w:r>
      <w:r w:rsidR="00F06098" w:rsidRPr="00D67582">
        <w:rPr>
          <w:rFonts w:ascii="Times New Roman" w:hAnsi="Times New Roman"/>
          <w:szCs w:val="24"/>
          <w:lang w:val="es-ES"/>
        </w:rPr>
        <w:t>, debemos observar rápidamente tres posibles razones detrás de las cuales algunos cristianos se esconden para no practicar la apologética.</w:t>
      </w:r>
    </w:p>
    <w:p w:rsidR="00D67582" w:rsidRDefault="00D67582" w:rsidP="00D67582">
      <w:pPr>
        <w:pStyle w:val="Style0"/>
        <w:spacing w:line="360" w:lineRule="auto"/>
        <w:jc w:val="both"/>
        <w:rPr>
          <w:rFonts w:ascii="Times New Roman" w:hAnsi="Times New Roman"/>
          <w:szCs w:val="24"/>
          <w:lang w:val="es-ES"/>
        </w:rPr>
      </w:pPr>
    </w:p>
    <w:p w:rsidR="00D67582" w:rsidRDefault="00F06098" w:rsidP="00D67582">
      <w:pPr>
        <w:pStyle w:val="Style0"/>
        <w:spacing w:line="360" w:lineRule="auto"/>
        <w:jc w:val="both"/>
        <w:rPr>
          <w:rFonts w:ascii="Times New Roman" w:hAnsi="Times New Roman"/>
          <w:szCs w:val="24"/>
          <w:lang w:val="es-ES"/>
        </w:rPr>
      </w:pPr>
      <w:r w:rsidRPr="00D67582">
        <w:rPr>
          <w:rFonts w:ascii="Times New Roman" w:hAnsi="Times New Roman"/>
          <w:szCs w:val="24"/>
          <w:lang w:val="es-ES"/>
        </w:rPr>
        <w:t>Primero, algunos cristianos aleg</w:t>
      </w:r>
      <w:r w:rsidR="00083AE9" w:rsidRPr="00D67582">
        <w:rPr>
          <w:rFonts w:ascii="Times New Roman" w:hAnsi="Times New Roman"/>
          <w:szCs w:val="24"/>
          <w:lang w:val="es-ES"/>
        </w:rPr>
        <w:t>an que la apologética niega el papel</w:t>
      </w:r>
      <w:r w:rsidRPr="00D67582">
        <w:rPr>
          <w:rFonts w:ascii="Times New Roman" w:hAnsi="Times New Roman"/>
          <w:szCs w:val="24"/>
          <w:lang w:val="es-ES"/>
        </w:rPr>
        <w:t xml:space="preserve"> de la fe, porque </w:t>
      </w:r>
      <w:r w:rsidR="000B5587" w:rsidRPr="00D67582">
        <w:rPr>
          <w:rFonts w:ascii="Times New Roman" w:hAnsi="Times New Roman"/>
          <w:szCs w:val="24"/>
          <w:lang w:val="es-ES"/>
        </w:rPr>
        <w:t xml:space="preserve">ésta </w:t>
      </w:r>
      <w:r w:rsidRPr="00D67582">
        <w:rPr>
          <w:rFonts w:ascii="Times New Roman" w:hAnsi="Times New Roman"/>
          <w:szCs w:val="24"/>
          <w:lang w:val="es-ES"/>
        </w:rPr>
        <w:t xml:space="preserve">ofrece una manera de </w:t>
      </w:r>
      <w:r w:rsidR="000B5587" w:rsidRPr="00D67582">
        <w:rPr>
          <w:rFonts w:ascii="Times New Roman" w:hAnsi="Times New Roman"/>
          <w:szCs w:val="24"/>
          <w:lang w:val="es-ES"/>
        </w:rPr>
        <w:t>«auto</w:t>
      </w:r>
      <w:r w:rsidR="00357D9A" w:rsidRPr="00D67582">
        <w:rPr>
          <w:rFonts w:ascii="Times New Roman" w:hAnsi="Times New Roman"/>
          <w:szCs w:val="24"/>
          <w:lang w:val="es-ES"/>
        </w:rPr>
        <w:t xml:space="preserve">razonar» nuestra entrada </w:t>
      </w:r>
      <w:r w:rsidRPr="00D67582">
        <w:rPr>
          <w:rFonts w:ascii="Times New Roman" w:hAnsi="Times New Roman"/>
          <w:szCs w:val="24"/>
          <w:lang w:val="es-ES"/>
        </w:rPr>
        <w:t xml:space="preserve">al reino de los cielos. Esto no podría estar más lejos de la verdad. La apologética cristiana </w:t>
      </w:r>
      <w:r w:rsidR="00357D9A" w:rsidRPr="00D67582">
        <w:rPr>
          <w:rFonts w:ascii="Times New Roman" w:hAnsi="Times New Roman"/>
          <w:szCs w:val="24"/>
          <w:lang w:val="es-ES"/>
        </w:rPr>
        <w:t>trata de explicar la veracidad de la verdad de Dios revelada en Cristo—pero es Jesús quien salva, no nuestra razón. El simple conocimiento y la lógica</w:t>
      </w:r>
      <w:r w:rsidR="00083AE9" w:rsidRPr="00D67582">
        <w:rPr>
          <w:rFonts w:ascii="Times New Roman" w:hAnsi="Times New Roman"/>
          <w:szCs w:val="24"/>
          <w:lang w:val="es-ES"/>
        </w:rPr>
        <w:t>,</w:t>
      </w:r>
      <w:r w:rsidR="00357D9A" w:rsidRPr="00D67582">
        <w:rPr>
          <w:rFonts w:ascii="Times New Roman" w:hAnsi="Times New Roman"/>
          <w:szCs w:val="24"/>
          <w:lang w:val="es-ES"/>
        </w:rPr>
        <w:t xml:space="preserve"> sin la ob</w:t>
      </w:r>
      <w:r w:rsidR="00083AE9" w:rsidRPr="00D67582">
        <w:rPr>
          <w:rFonts w:ascii="Times New Roman" w:hAnsi="Times New Roman"/>
          <w:szCs w:val="24"/>
          <w:lang w:val="es-ES"/>
        </w:rPr>
        <w:t>ra activa del Espíritu Santo</w:t>
      </w:r>
      <w:r w:rsidR="000B5587" w:rsidRPr="00D67582">
        <w:rPr>
          <w:rFonts w:ascii="Times New Roman" w:hAnsi="Times New Roman"/>
          <w:szCs w:val="24"/>
          <w:lang w:val="es-ES"/>
        </w:rPr>
        <w:t>,</w:t>
      </w:r>
      <w:r w:rsidR="00083AE9" w:rsidRPr="00D67582">
        <w:rPr>
          <w:rFonts w:ascii="Times New Roman" w:hAnsi="Times New Roman"/>
          <w:szCs w:val="24"/>
          <w:lang w:val="es-ES"/>
        </w:rPr>
        <w:t xml:space="preserve"> son</w:t>
      </w:r>
      <w:r w:rsidR="00357D9A" w:rsidRPr="00D67582">
        <w:rPr>
          <w:rFonts w:ascii="Times New Roman" w:hAnsi="Times New Roman"/>
          <w:szCs w:val="24"/>
          <w:lang w:val="es-ES"/>
        </w:rPr>
        <w:t xml:space="preserve"> insuficiente</w:t>
      </w:r>
      <w:r w:rsidR="00083AE9" w:rsidRPr="00D67582">
        <w:rPr>
          <w:rFonts w:ascii="Times New Roman" w:hAnsi="Times New Roman"/>
          <w:szCs w:val="24"/>
          <w:lang w:val="es-ES"/>
        </w:rPr>
        <w:t xml:space="preserve">s </w:t>
      </w:r>
      <w:r w:rsidR="00357D9A" w:rsidRPr="00D67582">
        <w:rPr>
          <w:rFonts w:ascii="Times New Roman" w:hAnsi="Times New Roman"/>
          <w:szCs w:val="24"/>
          <w:lang w:val="es-ES"/>
        </w:rPr>
        <w:t>para salvar a una persona. Satanás tiene un simple conocimiento acerca de Dios—pero, por supuesto</w:t>
      </w:r>
      <w:r w:rsidR="00083AE9" w:rsidRPr="00D67582">
        <w:rPr>
          <w:rFonts w:ascii="Times New Roman" w:hAnsi="Times New Roman"/>
          <w:szCs w:val="24"/>
          <w:lang w:val="es-ES"/>
        </w:rPr>
        <w:t>,</w:t>
      </w:r>
      <w:r w:rsidR="00357D9A" w:rsidRPr="00D67582">
        <w:rPr>
          <w:rFonts w:ascii="Times New Roman" w:hAnsi="Times New Roman"/>
          <w:szCs w:val="24"/>
          <w:lang w:val="es-ES"/>
        </w:rPr>
        <w:t xml:space="preserve"> el tal no es suficiente para su propia</w:t>
      </w:r>
      <w:r w:rsidR="00E4064A" w:rsidRPr="00D67582">
        <w:rPr>
          <w:rFonts w:ascii="Times New Roman" w:hAnsi="Times New Roman"/>
          <w:szCs w:val="24"/>
          <w:lang w:val="es-ES"/>
        </w:rPr>
        <w:t xml:space="preserve"> salvación (Santiago 2:19). La fe salvadora en la persona y obra de Jesús implica más que solamente aceptar que l</w:t>
      </w:r>
      <w:r w:rsidR="00083AE9" w:rsidRPr="00D67582">
        <w:rPr>
          <w:rFonts w:ascii="Times New Roman" w:hAnsi="Times New Roman"/>
          <w:szCs w:val="24"/>
          <w:lang w:val="es-ES"/>
        </w:rPr>
        <w:t xml:space="preserve">o que la Biblia dice es cierto </w:t>
      </w:r>
      <w:r w:rsidR="00E4064A" w:rsidRPr="00D67582">
        <w:rPr>
          <w:rFonts w:ascii="Times New Roman" w:hAnsi="Times New Roman"/>
          <w:szCs w:val="24"/>
          <w:lang w:val="es-ES"/>
        </w:rPr>
        <w:t>y creer que Dios existe. Implica confiar realmente en Di</w:t>
      </w:r>
      <w:r w:rsidR="00083AE9" w:rsidRPr="00D67582">
        <w:rPr>
          <w:rFonts w:ascii="Times New Roman" w:hAnsi="Times New Roman"/>
          <w:szCs w:val="24"/>
          <w:lang w:val="es-ES"/>
        </w:rPr>
        <w:t>os y tener una relación con él.</w:t>
      </w:r>
    </w:p>
    <w:p w:rsidR="00D67582" w:rsidRDefault="00D67582" w:rsidP="00D67582">
      <w:pPr>
        <w:pStyle w:val="Style0"/>
        <w:spacing w:line="360" w:lineRule="auto"/>
        <w:jc w:val="both"/>
        <w:rPr>
          <w:rFonts w:ascii="Times New Roman" w:hAnsi="Times New Roman"/>
          <w:szCs w:val="24"/>
          <w:lang w:val="es-ES"/>
        </w:rPr>
      </w:pPr>
    </w:p>
    <w:p w:rsidR="00D67582" w:rsidRDefault="00083AE9" w:rsidP="00D67582">
      <w:pPr>
        <w:pStyle w:val="Style0"/>
        <w:spacing w:line="360" w:lineRule="auto"/>
        <w:jc w:val="both"/>
        <w:rPr>
          <w:rFonts w:ascii="Times New Roman" w:hAnsi="Times New Roman"/>
          <w:szCs w:val="24"/>
          <w:lang w:val="es-ES"/>
        </w:rPr>
      </w:pPr>
      <w:r w:rsidRPr="00D67582">
        <w:rPr>
          <w:rFonts w:ascii="Times New Roman" w:hAnsi="Times New Roman"/>
          <w:szCs w:val="24"/>
          <w:lang w:val="es-ES"/>
        </w:rPr>
        <w:t>Segundo, algunos creyentes temen lo que otras personas</w:t>
      </w:r>
      <w:r w:rsidR="00E4064A" w:rsidRPr="00D67582">
        <w:rPr>
          <w:rFonts w:ascii="Times New Roman" w:hAnsi="Times New Roman"/>
          <w:szCs w:val="24"/>
          <w:lang w:val="es-ES"/>
        </w:rPr>
        <w:t xml:space="preserve"> puedan pen</w:t>
      </w:r>
      <w:r w:rsidRPr="00D67582">
        <w:rPr>
          <w:rFonts w:ascii="Times New Roman" w:hAnsi="Times New Roman"/>
          <w:szCs w:val="24"/>
          <w:lang w:val="es-ES"/>
        </w:rPr>
        <w:t>sar de ellos. Si luchas con el miedo al h</w:t>
      </w:r>
      <w:r w:rsidR="000B5587" w:rsidRPr="00D67582">
        <w:rPr>
          <w:rFonts w:ascii="Times New Roman" w:hAnsi="Times New Roman"/>
          <w:szCs w:val="24"/>
          <w:lang w:val="es-ES"/>
        </w:rPr>
        <w:t xml:space="preserve">ombre, bienvenido al grupo, </w:t>
      </w:r>
      <w:r w:rsidR="00E4064A" w:rsidRPr="00D67582">
        <w:rPr>
          <w:rFonts w:ascii="Times New Roman" w:hAnsi="Times New Roman"/>
          <w:szCs w:val="24"/>
          <w:lang w:val="es-ES"/>
        </w:rPr>
        <w:t xml:space="preserve">todos lo hacemos hasta cierto punto. </w:t>
      </w:r>
      <w:r w:rsidR="000B5587" w:rsidRPr="00D67582">
        <w:rPr>
          <w:rFonts w:ascii="Times New Roman" w:hAnsi="Times New Roman"/>
          <w:szCs w:val="24"/>
          <w:lang w:val="es-ES"/>
        </w:rPr>
        <w:t>Con frecuencia, e</w:t>
      </w:r>
      <w:r w:rsidR="00E4064A" w:rsidRPr="00D67582">
        <w:rPr>
          <w:rFonts w:ascii="Times New Roman" w:hAnsi="Times New Roman"/>
          <w:szCs w:val="24"/>
          <w:lang w:val="es-ES"/>
        </w:rPr>
        <w:t>l miedo a la opinión de otros disuade a los cristianos del evangelismo y de la apologética. Si luchas específicamente con el mie</w:t>
      </w:r>
      <w:r w:rsidR="000B5587" w:rsidRPr="00D67582">
        <w:rPr>
          <w:rFonts w:ascii="Times New Roman" w:hAnsi="Times New Roman"/>
          <w:szCs w:val="24"/>
          <w:lang w:val="es-ES"/>
        </w:rPr>
        <w:t>do al hombre, te recomiendo el seminario b</w:t>
      </w:r>
      <w:r w:rsidR="00E4064A" w:rsidRPr="00D67582">
        <w:rPr>
          <w:rFonts w:ascii="Times New Roman" w:hAnsi="Times New Roman"/>
          <w:szCs w:val="24"/>
          <w:lang w:val="es-ES"/>
        </w:rPr>
        <w:t xml:space="preserve">ásico sobre este tema, o puedes leer el libro </w:t>
      </w:r>
      <w:r w:rsidR="00E4064A" w:rsidRPr="00D67582">
        <w:rPr>
          <w:rFonts w:ascii="Times New Roman" w:hAnsi="Times New Roman"/>
          <w:i/>
          <w:szCs w:val="24"/>
          <w:lang w:val="es-ES"/>
        </w:rPr>
        <w:t>Cuando la Gente es Grande y Dios es Pequeño</w:t>
      </w:r>
      <w:r w:rsidR="00E4064A" w:rsidRPr="00D67582">
        <w:rPr>
          <w:rFonts w:ascii="Times New Roman" w:hAnsi="Times New Roman"/>
          <w:szCs w:val="24"/>
          <w:lang w:val="es-ES"/>
        </w:rPr>
        <w:t xml:space="preserve"> de Ted Welch.</w:t>
      </w:r>
    </w:p>
    <w:p w:rsidR="00D67582" w:rsidRDefault="00D67582" w:rsidP="00D67582">
      <w:pPr>
        <w:pStyle w:val="Style0"/>
        <w:spacing w:line="360" w:lineRule="auto"/>
        <w:jc w:val="both"/>
        <w:rPr>
          <w:rFonts w:ascii="Times New Roman" w:hAnsi="Times New Roman"/>
          <w:szCs w:val="24"/>
          <w:lang w:val="es-ES"/>
        </w:rPr>
      </w:pPr>
    </w:p>
    <w:p w:rsidR="000B5587" w:rsidRPr="00D67582" w:rsidRDefault="00E4064A" w:rsidP="00D67582">
      <w:pPr>
        <w:pStyle w:val="Style0"/>
        <w:spacing w:line="360" w:lineRule="auto"/>
        <w:jc w:val="both"/>
        <w:rPr>
          <w:rFonts w:ascii="Times New Roman" w:hAnsi="Times New Roman"/>
          <w:szCs w:val="24"/>
          <w:lang w:val="es-ES"/>
        </w:rPr>
      </w:pPr>
      <w:r w:rsidRPr="00D67582">
        <w:rPr>
          <w:rFonts w:ascii="Times New Roman" w:hAnsi="Times New Roman"/>
          <w:szCs w:val="24"/>
          <w:lang w:val="es-ES"/>
        </w:rPr>
        <w:t>Tercero, como aludí anteriormente, algunos cristianos no practican la apologética porque son</w:t>
      </w:r>
      <w:r w:rsidR="00A27CC7" w:rsidRPr="00D67582">
        <w:rPr>
          <w:rFonts w:ascii="Times New Roman" w:hAnsi="Times New Roman"/>
          <w:szCs w:val="24"/>
          <w:lang w:val="es-ES"/>
        </w:rPr>
        <w:t xml:space="preserve"> intelectualmente perezosos. No obstante</w:t>
      </w:r>
      <w:r w:rsidRPr="00D67582">
        <w:rPr>
          <w:rFonts w:ascii="Times New Roman" w:hAnsi="Times New Roman"/>
          <w:szCs w:val="24"/>
          <w:lang w:val="es-ES"/>
        </w:rPr>
        <w:t xml:space="preserve">, aunque nuestras mentes están corrompidas, </w:t>
      </w:r>
      <w:r w:rsidR="00A27CC7" w:rsidRPr="00D67582">
        <w:rPr>
          <w:rFonts w:ascii="Times New Roman" w:hAnsi="Times New Roman"/>
          <w:szCs w:val="24"/>
          <w:lang w:val="es-ES"/>
        </w:rPr>
        <w:t xml:space="preserve">estamos </w:t>
      </w:r>
      <w:r w:rsidRPr="00D67582">
        <w:rPr>
          <w:rFonts w:ascii="Times New Roman" w:hAnsi="Times New Roman"/>
          <w:szCs w:val="24"/>
          <w:lang w:val="es-ES"/>
        </w:rPr>
        <w:t>llamados a amar a Dios con nuestra mente, a l</w:t>
      </w:r>
      <w:r w:rsidR="00083AE9" w:rsidRPr="00D67582">
        <w:rPr>
          <w:rFonts w:ascii="Times New Roman" w:hAnsi="Times New Roman"/>
          <w:szCs w:val="24"/>
          <w:lang w:val="es-ES"/>
        </w:rPr>
        <w:t xml:space="preserve">levar cautivo todo pensamiento, </w:t>
      </w:r>
      <w:r w:rsidRPr="00D67582">
        <w:rPr>
          <w:rFonts w:ascii="Times New Roman" w:hAnsi="Times New Roman"/>
          <w:szCs w:val="24"/>
          <w:lang w:val="es-ES"/>
        </w:rPr>
        <w:t xml:space="preserve">y a usar cada una de nuestras facultades para su gloria. En </w:t>
      </w:r>
      <w:r w:rsidR="00083AE9" w:rsidRPr="00D67582">
        <w:rPr>
          <w:rFonts w:ascii="Times New Roman" w:hAnsi="Times New Roman"/>
          <w:szCs w:val="24"/>
          <w:lang w:val="es-ES"/>
        </w:rPr>
        <w:t xml:space="preserve">la era </w:t>
      </w:r>
      <w:r w:rsidRPr="00D67582">
        <w:rPr>
          <w:rFonts w:ascii="Times New Roman" w:hAnsi="Times New Roman"/>
          <w:szCs w:val="24"/>
          <w:lang w:val="es-ES"/>
        </w:rPr>
        <w:t xml:space="preserve">de Google y Wikipedia, Amazon.com y decenas de sitios de internet </w:t>
      </w:r>
      <w:r w:rsidR="00A27CC7" w:rsidRPr="00D67582">
        <w:rPr>
          <w:rFonts w:ascii="Times New Roman" w:hAnsi="Times New Roman"/>
          <w:szCs w:val="24"/>
          <w:lang w:val="es-ES"/>
        </w:rPr>
        <w:t>y libros con material accesible y útil, no hay excusas para que un cristiano sea intelectualmente holgazán y no procure la disciplina de la apologética cristiana.</w:t>
      </w:r>
    </w:p>
    <w:p w:rsidR="00A27CC7" w:rsidRPr="00D67582" w:rsidRDefault="00A27CC7" w:rsidP="00D67582">
      <w:pPr>
        <w:spacing w:line="360" w:lineRule="auto"/>
        <w:jc w:val="both"/>
        <w:rPr>
          <w:lang w:val="es-ES"/>
        </w:rPr>
      </w:pPr>
      <w:r w:rsidRPr="00D67582">
        <w:rPr>
          <w:b/>
          <w:bCs/>
          <w:u w:val="single"/>
          <w:lang w:val="es-ES"/>
        </w:rPr>
        <w:lastRenderedPageBreak/>
        <w:t>III. ¿Para quién</w:t>
      </w:r>
      <w:r w:rsidR="00083AE9" w:rsidRPr="00D67582">
        <w:rPr>
          <w:b/>
          <w:bCs/>
          <w:u w:val="single"/>
          <w:lang w:val="es-ES"/>
        </w:rPr>
        <w:t>es</w:t>
      </w:r>
      <w:r w:rsidRPr="00D67582">
        <w:rPr>
          <w:b/>
          <w:bCs/>
          <w:u w:val="single"/>
          <w:lang w:val="es-ES"/>
        </w:rPr>
        <w:t xml:space="preserve"> es la apologética cristiana? Para </w:t>
      </w:r>
      <w:r w:rsidR="000B5587" w:rsidRPr="00D67582">
        <w:rPr>
          <w:b/>
          <w:bCs/>
          <w:u w:val="single"/>
          <w:lang w:val="es-ES"/>
        </w:rPr>
        <w:t xml:space="preserve">los </w:t>
      </w:r>
      <w:r w:rsidRPr="00D67582">
        <w:rPr>
          <w:b/>
          <w:bCs/>
          <w:u w:val="single"/>
          <w:lang w:val="es-ES"/>
        </w:rPr>
        <w:t xml:space="preserve">no cristianos. </w:t>
      </w:r>
    </w:p>
    <w:p w:rsidR="00A27CC7" w:rsidRPr="00D67582" w:rsidRDefault="00A27CC7" w:rsidP="00D67582">
      <w:pPr>
        <w:pStyle w:val="NormalWeb"/>
        <w:spacing w:line="360" w:lineRule="auto"/>
        <w:jc w:val="both"/>
        <w:rPr>
          <w:lang w:val="es-ES"/>
        </w:rPr>
      </w:pPr>
      <w:r w:rsidRPr="00D67582">
        <w:rPr>
          <w:lang w:val="es-ES"/>
        </w:rPr>
        <w:t xml:space="preserve">La </w:t>
      </w:r>
      <w:r w:rsidR="00083AE9" w:rsidRPr="00D67582">
        <w:rPr>
          <w:lang w:val="es-ES"/>
        </w:rPr>
        <w:t>apologética cristiana no es solamente</w:t>
      </w:r>
      <w:r w:rsidRPr="00D67582">
        <w:rPr>
          <w:lang w:val="es-ES"/>
        </w:rPr>
        <w:t xml:space="preserve"> una discipli</w:t>
      </w:r>
      <w:r w:rsidR="00083AE9" w:rsidRPr="00D67582">
        <w:rPr>
          <w:lang w:val="es-ES"/>
        </w:rPr>
        <w:t xml:space="preserve">na para ser practicada por cristianos, </w:t>
      </w:r>
      <w:r w:rsidRPr="00D67582">
        <w:rPr>
          <w:lang w:val="es-ES"/>
        </w:rPr>
        <w:t xml:space="preserve">también es para el beneficio espiritual, claro y práctico de </w:t>
      </w:r>
      <w:r w:rsidR="00083AE9" w:rsidRPr="00D67582">
        <w:rPr>
          <w:lang w:val="es-ES"/>
        </w:rPr>
        <w:t xml:space="preserve">los </w:t>
      </w:r>
      <w:r w:rsidRPr="00D67582">
        <w:rPr>
          <w:lang w:val="es-ES"/>
        </w:rPr>
        <w:t xml:space="preserve">no creyentes. </w:t>
      </w:r>
    </w:p>
    <w:p w:rsidR="00390CF6" w:rsidRPr="00D67582" w:rsidRDefault="00A27CC7" w:rsidP="00D67582">
      <w:pPr>
        <w:pStyle w:val="NormalWeb"/>
        <w:numPr>
          <w:ilvl w:val="0"/>
          <w:numId w:val="18"/>
        </w:numPr>
        <w:spacing w:line="360" w:lineRule="auto"/>
        <w:jc w:val="both"/>
        <w:rPr>
          <w:b/>
          <w:lang w:val="es-ES"/>
        </w:rPr>
      </w:pPr>
      <w:r w:rsidRPr="00D67582">
        <w:rPr>
          <w:b/>
          <w:lang w:val="es-ES"/>
        </w:rPr>
        <w:t>La apologética cristiana responde las preguntas de</w:t>
      </w:r>
      <w:r w:rsidR="000B5587" w:rsidRPr="00D67582">
        <w:rPr>
          <w:b/>
          <w:lang w:val="es-ES"/>
        </w:rPr>
        <w:t xml:space="preserve"> personas inconversas </w:t>
      </w:r>
      <w:r w:rsidRPr="00D67582">
        <w:rPr>
          <w:b/>
          <w:lang w:val="es-ES"/>
        </w:rPr>
        <w:t xml:space="preserve">y </w:t>
      </w:r>
      <w:r w:rsidR="00390CF6" w:rsidRPr="00D67582">
        <w:rPr>
          <w:b/>
          <w:lang w:val="es-ES"/>
        </w:rPr>
        <w:t>quita del camino las distracciones hacia la fe.</w:t>
      </w:r>
    </w:p>
    <w:p w:rsidR="00D67582" w:rsidRDefault="00AC3265" w:rsidP="00D67582">
      <w:pPr>
        <w:pStyle w:val="NormalWeb"/>
        <w:spacing w:line="360" w:lineRule="auto"/>
        <w:jc w:val="both"/>
        <w:rPr>
          <w:lang w:val="es-ES"/>
        </w:rPr>
      </w:pPr>
      <w:r w:rsidRPr="00D67582">
        <w:rPr>
          <w:lang w:val="es-ES"/>
        </w:rPr>
        <w:t>Por supuesto</w:t>
      </w:r>
      <w:r w:rsidR="00390CF6" w:rsidRPr="00D67582">
        <w:rPr>
          <w:lang w:val="es-ES"/>
        </w:rPr>
        <w:t xml:space="preserve">, algunos </w:t>
      </w:r>
      <w:r w:rsidRPr="00D67582">
        <w:rPr>
          <w:lang w:val="es-ES"/>
        </w:rPr>
        <w:t xml:space="preserve">inconversos </w:t>
      </w:r>
      <w:r w:rsidR="00390CF6" w:rsidRPr="00D67582">
        <w:rPr>
          <w:lang w:val="es-ES"/>
        </w:rPr>
        <w:t xml:space="preserve">hacen preguntas para alejarse de la incómoda verdad del evangelio de que son pecadores y de que están </w:t>
      </w:r>
      <w:r w:rsidR="000B5587" w:rsidRPr="00D67582">
        <w:rPr>
          <w:lang w:val="es-ES"/>
        </w:rPr>
        <w:t>moralmente arruinados. A menudo</w:t>
      </w:r>
      <w:r w:rsidR="00390CF6" w:rsidRPr="00D67582">
        <w:rPr>
          <w:lang w:val="es-ES"/>
        </w:rPr>
        <w:t xml:space="preserve"> harán preguntas para cambiar el tema, como para intentar evadir las ramificaciones del evangelio para sus vidas.</w:t>
      </w:r>
      <w:r w:rsidR="00390CF6" w:rsidRPr="00D67582">
        <w:rPr>
          <w:rStyle w:val="Refdenotaalpie"/>
        </w:rPr>
        <w:footnoteReference w:id="2"/>
      </w:r>
    </w:p>
    <w:p w:rsidR="00390CF6" w:rsidRPr="00D67582" w:rsidRDefault="000B5587" w:rsidP="00D67582">
      <w:pPr>
        <w:pStyle w:val="NormalWeb"/>
        <w:spacing w:line="360" w:lineRule="auto"/>
        <w:jc w:val="both"/>
        <w:rPr>
          <w:lang w:val="es-ES"/>
        </w:rPr>
      </w:pPr>
      <w:r w:rsidRPr="00D67582">
        <w:rPr>
          <w:lang w:val="es-ES"/>
        </w:rPr>
        <w:t xml:space="preserve">Sin embargo, </w:t>
      </w:r>
      <w:r w:rsidR="00390CF6" w:rsidRPr="00D67582">
        <w:rPr>
          <w:lang w:val="es-ES"/>
        </w:rPr>
        <w:t>e</w:t>
      </w:r>
      <w:r w:rsidR="00AC3265" w:rsidRPr="00D67582">
        <w:rPr>
          <w:lang w:val="es-ES"/>
        </w:rPr>
        <w:t xml:space="preserve">n otras ocasiones ellos </w:t>
      </w:r>
      <w:r w:rsidR="00390CF6" w:rsidRPr="00D67582">
        <w:rPr>
          <w:lang w:val="es-ES"/>
        </w:rPr>
        <w:t xml:space="preserve">claramente </w:t>
      </w:r>
      <w:r w:rsidR="00E52DD1" w:rsidRPr="00D67582">
        <w:rPr>
          <w:lang w:val="es-ES"/>
        </w:rPr>
        <w:t xml:space="preserve">tienen </w:t>
      </w:r>
      <w:r w:rsidR="00390CF6" w:rsidRPr="00D67582">
        <w:rPr>
          <w:lang w:val="es-ES"/>
        </w:rPr>
        <w:t>preguntas legítimas relacionadas a la fe en Jesús que la apologética ayuda a responder. Puede ser inquietante cuando quedan preguntas importantes sin responder. La</w:t>
      </w:r>
      <w:r w:rsidRPr="00D67582">
        <w:rPr>
          <w:lang w:val="es-ES"/>
        </w:rPr>
        <w:t xml:space="preserve"> apologética cristiana implica contesta</w:t>
      </w:r>
      <w:r w:rsidR="00390CF6" w:rsidRPr="00D67582">
        <w:rPr>
          <w:lang w:val="es-ES"/>
        </w:rPr>
        <w:t xml:space="preserve">r preguntas y ser claros sobre </w:t>
      </w:r>
      <w:r w:rsidR="00AC3265" w:rsidRPr="00D67582">
        <w:rPr>
          <w:lang w:val="es-ES"/>
        </w:rPr>
        <w:t xml:space="preserve">las </w:t>
      </w:r>
      <w:r w:rsidR="00390CF6" w:rsidRPr="00D67582">
        <w:rPr>
          <w:lang w:val="es-ES"/>
        </w:rPr>
        <w:t xml:space="preserve">falsas creencias que oscurecen el sólido fundamento de la fe en Jesús. Una parte </w:t>
      </w:r>
      <w:r w:rsidR="00390CF6" w:rsidRPr="00D67582">
        <w:rPr>
          <w:i/>
          <w:lang w:val="es-ES"/>
        </w:rPr>
        <w:t>natural</w:t>
      </w:r>
      <w:r w:rsidR="00390CF6" w:rsidRPr="00D67582">
        <w:rPr>
          <w:lang w:val="es-ES"/>
        </w:rPr>
        <w:t xml:space="preserve"> de educar e instruir a </w:t>
      </w:r>
      <w:r w:rsidR="00267E21">
        <w:rPr>
          <w:lang w:val="es-ES"/>
        </w:rPr>
        <w:t xml:space="preserve">personas no </w:t>
      </w:r>
      <w:r w:rsidR="00AC3265" w:rsidRPr="00D67582">
        <w:rPr>
          <w:lang w:val="es-ES"/>
        </w:rPr>
        <w:t xml:space="preserve">creyentes </w:t>
      </w:r>
      <w:r w:rsidR="00390CF6" w:rsidRPr="00D67582">
        <w:rPr>
          <w:lang w:val="es-ES"/>
        </w:rPr>
        <w:t xml:space="preserve">en una </w:t>
      </w:r>
      <w:r w:rsidRPr="00D67582">
        <w:rPr>
          <w:lang w:val="es-ES"/>
        </w:rPr>
        <w:t xml:space="preserve">cosmovisión </w:t>
      </w:r>
      <w:r w:rsidR="00390CF6" w:rsidRPr="00D67582">
        <w:rPr>
          <w:lang w:val="es-ES"/>
        </w:rPr>
        <w:t>bíblica</w:t>
      </w:r>
      <w:r w:rsidR="00E52DD1" w:rsidRPr="00D67582">
        <w:rPr>
          <w:lang w:val="es-ES"/>
        </w:rPr>
        <w:t>, e</w:t>
      </w:r>
      <w:r w:rsidR="00AC3265" w:rsidRPr="00D67582">
        <w:rPr>
          <w:lang w:val="es-ES"/>
        </w:rPr>
        <w:t xml:space="preserve">s estar preparados para responder a </w:t>
      </w:r>
      <w:r w:rsidR="00390CF6" w:rsidRPr="00D67582">
        <w:rPr>
          <w:lang w:val="es-ES"/>
        </w:rPr>
        <w:t>sus preguntas.</w:t>
      </w:r>
    </w:p>
    <w:p w:rsidR="00E52DD1" w:rsidRPr="00D67582" w:rsidRDefault="00E52DD1" w:rsidP="00D67582">
      <w:pPr>
        <w:pStyle w:val="NormalWeb"/>
        <w:spacing w:line="360" w:lineRule="auto"/>
        <w:jc w:val="both"/>
        <w:rPr>
          <w:lang w:val="es-ES"/>
        </w:rPr>
      </w:pPr>
      <w:r w:rsidRPr="00D67582">
        <w:rPr>
          <w:lang w:val="es-ES"/>
        </w:rPr>
        <w:t>Los cristianos no deberían sorprenderse o sentirse amenazados por esto. Nosotros, después de todo, estamos predicando el evangelio—un mensaje</w:t>
      </w:r>
      <w:r w:rsidR="000F4310" w:rsidRPr="00D67582">
        <w:rPr>
          <w:lang w:val="es-ES"/>
        </w:rPr>
        <w:t xml:space="preserve"> fantástico que creemos debería </w:t>
      </w:r>
      <w:r w:rsidRPr="00D67582">
        <w:rPr>
          <w:lang w:val="es-ES"/>
        </w:rPr>
        <w:t xml:space="preserve">reordenar </w:t>
      </w:r>
      <w:r w:rsidR="000F4310" w:rsidRPr="00D67582">
        <w:rPr>
          <w:lang w:val="es-ES"/>
        </w:rPr>
        <w:t xml:space="preserve">fundamentalmente </w:t>
      </w:r>
      <w:r w:rsidRPr="00D67582">
        <w:rPr>
          <w:lang w:val="es-ES"/>
        </w:rPr>
        <w:t>nuestras vidas por completo. Las preguntas deberían ser esperadas y bien</w:t>
      </w:r>
      <w:r w:rsidR="00170124" w:rsidRPr="00D67582">
        <w:rPr>
          <w:lang w:val="es-ES"/>
        </w:rPr>
        <w:t>venidas.</w:t>
      </w:r>
    </w:p>
    <w:p w:rsidR="00170124" w:rsidRPr="00D67582" w:rsidRDefault="00170124" w:rsidP="00D67582">
      <w:pPr>
        <w:pStyle w:val="NormalWeb"/>
        <w:numPr>
          <w:ilvl w:val="0"/>
          <w:numId w:val="18"/>
        </w:numPr>
        <w:spacing w:line="360" w:lineRule="auto"/>
        <w:jc w:val="both"/>
        <w:rPr>
          <w:b/>
          <w:bCs/>
          <w:lang w:val="es-ES"/>
        </w:rPr>
      </w:pPr>
      <w:r w:rsidRPr="00D67582">
        <w:rPr>
          <w:b/>
          <w:bCs/>
          <w:lang w:val="es-ES"/>
        </w:rPr>
        <w:t>La apologética cristiana, junto con el evangelismo, dirige a las personas no cristianas a la fe en Jesús.</w:t>
      </w:r>
    </w:p>
    <w:p w:rsidR="00170124" w:rsidRPr="00D67582" w:rsidRDefault="00170124" w:rsidP="00D67582">
      <w:pPr>
        <w:pStyle w:val="NormalWeb"/>
        <w:spacing w:line="360" w:lineRule="auto"/>
        <w:jc w:val="both"/>
        <w:rPr>
          <w:lang w:val="es-ES"/>
        </w:rPr>
      </w:pPr>
      <w:r w:rsidRPr="00D67582">
        <w:rPr>
          <w:lang w:val="es-ES"/>
        </w:rPr>
        <w:t xml:space="preserve">El objetivo de la apologética cristiana no es finalmente ganar un argumento, sino comunicar y defender la confiabilidad de colocar nuestra fe en la persona y obra de Jesús. La apologética es la </w:t>
      </w:r>
      <w:r w:rsidRPr="00D67582">
        <w:rPr>
          <w:lang w:val="es-ES"/>
        </w:rPr>
        <w:lastRenderedPageBreak/>
        <w:t>disciplina que defiende la</w:t>
      </w:r>
      <w:r w:rsidR="00826ACF" w:rsidRPr="00D67582">
        <w:rPr>
          <w:lang w:val="es-ES"/>
        </w:rPr>
        <w:t xml:space="preserve"> cosmovisión bíblica</w:t>
      </w:r>
      <w:r w:rsidRPr="00D67582">
        <w:rPr>
          <w:lang w:val="es-ES"/>
        </w:rPr>
        <w:t xml:space="preserve">, derriba la incredulidad y brinda </w:t>
      </w:r>
      <w:r w:rsidR="00C06001" w:rsidRPr="00D67582">
        <w:rPr>
          <w:lang w:val="es-ES"/>
        </w:rPr>
        <w:t>un punto de partida para el evangelismo apasionado.</w:t>
      </w:r>
    </w:p>
    <w:p w:rsidR="00D67582" w:rsidRDefault="00C06001" w:rsidP="00D67582">
      <w:pPr>
        <w:pStyle w:val="NormalWeb"/>
        <w:spacing w:line="360" w:lineRule="auto"/>
        <w:jc w:val="both"/>
        <w:rPr>
          <w:lang w:val="es-ES"/>
        </w:rPr>
      </w:pPr>
      <w:r w:rsidRPr="00D67582">
        <w:rPr>
          <w:lang w:val="es-ES"/>
        </w:rPr>
        <w:t xml:space="preserve">Considera nuevamente, el ejemplo de Pablo para nosotros en Hechos 17. Pablo permaneció en el Areópago, una plaza pública de Atenas, y practicó la apologética—él ofreció una explicación y defensa de la fe cristiana. Pablo utilizó la razón, ejemplos culturales de un altar en Atenas y </w:t>
      </w:r>
      <w:r w:rsidR="00825231" w:rsidRPr="00D67582">
        <w:rPr>
          <w:lang w:val="es-ES"/>
        </w:rPr>
        <w:t>un poema griego. Pablo explicó las v</w:t>
      </w:r>
      <w:r w:rsidRPr="00D67582">
        <w:rPr>
          <w:lang w:val="es-ES"/>
        </w:rPr>
        <w:t xml:space="preserve">erdades bíblicas acerca de Dios, </w:t>
      </w:r>
      <w:r w:rsidR="00825231" w:rsidRPr="00D67582">
        <w:rPr>
          <w:lang w:val="es-ES"/>
        </w:rPr>
        <w:t xml:space="preserve">su carácter y nuestra necesidad de </w:t>
      </w:r>
      <w:r w:rsidRPr="00D67582">
        <w:rPr>
          <w:lang w:val="es-ES"/>
        </w:rPr>
        <w:t xml:space="preserve">su misericordia. El propósito de todo lo que estaba haciendo era comunicar </w:t>
      </w:r>
      <w:r w:rsidR="00347169" w:rsidRPr="00D67582">
        <w:rPr>
          <w:lang w:val="es-ES"/>
        </w:rPr>
        <w:t>a los paganos que creían en muchos dioses las buenas noticias del único Dios verdadero que se convirtió en hombre por nosotros en Jesús.</w:t>
      </w:r>
    </w:p>
    <w:p w:rsidR="00D67582" w:rsidRDefault="00347169" w:rsidP="00D67582">
      <w:pPr>
        <w:pStyle w:val="NormalWeb"/>
        <w:spacing w:line="360" w:lineRule="auto"/>
        <w:jc w:val="both"/>
        <w:rPr>
          <w:lang w:val="es-ES"/>
        </w:rPr>
      </w:pPr>
      <w:r w:rsidRPr="00D67582">
        <w:rPr>
          <w:lang w:val="es-ES"/>
        </w:rPr>
        <w:t>Pablo tomaba en serio la apologética porque entendía los riesgos. Espiritualmente, la apologética es una guerra, no un juego de mesa. El objetivo de la apologética es preservar la vida de otro al ayudarle a entender la verdad, no anotar puntos en una pizarra espiritual.</w:t>
      </w:r>
    </w:p>
    <w:p w:rsidR="00D67582" w:rsidRDefault="00825231" w:rsidP="00D67582">
      <w:pPr>
        <w:pStyle w:val="NormalWeb"/>
        <w:spacing w:line="360" w:lineRule="auto"/>
        <w:jc w:val="both"/>
        <w:rPr>
          <w:lang w:val="es-ES"/>
        </w:rPr>
      </w:pPr>
      <w:r w:rsidRPr="00D67582">
        <w:rPr>
          <w:lang w:val="es-ES"/>
        </w:rPr>
        <w:t xml:space="preserve">Pablo dijo en Efesios 6 que, </w:t>
      </w:r>
      <w:r w:rsidR="00347169" w:rsidRPr="00D67582">
        <w:rPr>
          <w:lang w:val="es-ES"/>
        </w:rPr>
        <w:t xml:space="preserve">«no tenemos lucha contra sangre y carne, sino contra principados, contra potestades, contra los gobernadores de las tinieblas de este siglo, contra huestes espirituales de maldad en las regiones celestes». Nuestro oponentes no son las personas inconversas. Nuestros oponentes son la incredulidad y las falsas creencias. </w:t>
      </w:r>
      <w:r w:rsidRPr="00D67582">
        <w:rPr>
          <w:lang w:val="es-ES"/>
        </w:rPr>
        <w:t xml:space="preserve">Y, </w:t>
      </w:r>
      <w:r w:rsidR="002C69DB" w:rsidRPr="00D67582">
        <w:rPr>
          <w:lang w:val="es-ES"/>
        </w:rPr>
        <w:t>en un nivel más fundamental, como cristianos, nuestro oponente es aquel que se opone contra Dios mismo. Las falsas enseñanzas y las mentiras comenzaron el huerto con el mismísimo Padre de mentiras, Satanás.</w:t>
      </w:r>
    </w:p>
    <w:p w:rsidR="00D67582" w:rsidRDefault="002C69DB" w:rsidP="00D67582">
      <w:pPr>
        <w:pStyle w:val="NormalWeb"/>
        <w:spacing w:line="360" w:lineRule="auto"/>
        <w:jc w:val="both"/>
        <w:rPr>
          <w:lang w:val="es-ES"/>
        </w:rPr>
      </w:pPr>
      <w:r w:rsidRPr="00D67582">
        <w:rPr>
          <w:lang w:val="es-ES"/>
        </w:rPr>
        <w:t xml:space="preserve">En 2 de Tesalonicenses 2, hablando de la naturaleza de Satanás, Pablo dice, «inicuo cuyo advenimiento es por obra de Satanás, con gran poder y señales y prodigios mentirosos, y con todo engaño de iniquidad para los que se pierden, por cuanto no recibieron el amor de la verdad para ser salvos». </w:t>
      </w:r>
    </w:p>
    <w:p w:rsidR="00D67582" w:rsidRDefault="002C69DB" w:rsidP="00D67582">
      <w:pPr>
        <w:pStyle w:val="NormalWeb"/>
        <w:spacing w:line="360" w:lineRule="auto"/>
        <w:jc w:val="both"/>
        <w:rPr>
          <w:lang w:val="es-ES"/>
        </w:rPr>
      </w:pPr>
      <w:r w:rsidRPr="00D67582">
        <w:rPr>
          <w:lang w:val="es-ES"/>
        </w:rPr>
        <w:t xml:space="preserve">La disciplina de la apologética es una obra espiritual por el bien </w:t>
      </w:r>
      <w:r w:rsidR="00D67582" w:rsidRPr="00D67582">
        <w:rPr>
          <w:lang w:val="es-ES"/>
        </w:rPr>
        <w:t>de los no creyentes</w:t>
      </w:r>
      <w:r w:rsidR="005F545E" w:rsidRPr="00D67582">
        <w:rPr>
          <w:lang w:val="es-ES"/>
        </w:rPr>
        <w:t xml:space="preserve"> </w:t>
      </w:r>
      <w:r w:rsidRPr="00D67582">
        <w:rPr>
          <w:lang w:val="es-ES"/>
        </w:rPr>
        <w:t xml:space="preserve">y por el bien de la gloria de Dios en una verdadera </w:t>
      </w:r>
      <w:r w:rsidR="005F545E" w:rsidRPr="00D67582">
        <w:rPr>
          <w:lang w:val="es-ES"/>
        </w:rPr>
        <w:t xml:space="preserve">e </w:t>
      </w:r>
      <w:r w:rsidRPr="00D67582">
        <w:rPr>
          <w:lang w:val="es-ES"/>
        </w:rPr>
        <w:t>incesante guerra</w:t>
      </w:r>
      <w:r w:rsidR="00D67582">
        <w:rPr>
          <w:lang w:val="es-ES"/>
        </w:rPr>
        <w:t xml:space="preserve"> espiritual.</w:t>
      </w:r>
    </w:p>
    <w:p w:rsidR="00D67582" w:rsidRDefault="00D67582" w:rsidP="00D67582">
      <w:pPr>
        <w:pStyle w:val="NormalWeb"/>
        <w:spacing w:line="360" w:lineRule="auto"/>
        <w:jc w:val="both"/>
        <w:rPr>
          <w:b/>
          <w:bCs/>
          <w:u w:val="single"/>
          <w:lang w:val="es-ES"/>
        </w:rPr>
      </w:pPr>
    </w:p>
    <w:p w:rsidR="00D67582" w:rsidRPr="00D67582" w:rsidRDefault="005F545E" w:rsidP="00D67582">
      <w:pPr>
        <w:pStyle w:val="NormalWeb"/>
        <w:spacing w:line="360" w:lineRule="auto"/>
        <w:jc w:val="both"/>
        <w:rPr>
          <w:lang w:val="es-ES"/>
        </w:rPr>
      </w:pPr>
      <w:r w:rsidRPr="00D67582">
        <w:rPr>
          <w:b/>
          <w:bCs/>
          <w:u w:val="single"/>
          <w:lang w:val="es-ES"/>
        </w:rPr>
        <w:t>IV. ¿Cuáles son los enfoques de la apologética?</w:t>
      </w:r>
    </w:p>
    <w:p w:rsidR="00D67582" w:rsidRDefault="005F545E" w:rsidP="00D67582">
      <w:pPr>
        <w:pStyle w:val="NormalWeb"/>
        <w:spacing w:before="0" w:beforeAutospacing="0" w:after="240" w:afterAutospacing="0" w:line="360" w:lineRule="auto"/>
        <w:jc w:val="both"/>
        <w:rPr>
          <w:lang w:val="es-ES"/>
        </w:rPr>
      </w:pPr>
      <w:r w:rsidRPr="00D67582">
        <w:rPr>
          <w:lang w:val="es-ES"/>
        </w:rPr>
        <w:t xml:space="preserve">Históricamente, la apologética cristiana ha caído en uno de estos dos campos. El primero es popularmente conocido como la escuela evidencialista—donde el enfoque se encuentra en usar </w:t>
      </w:r>
      <w:r w:rsidRPr="00D67582">
        <w:rPr>
          <w:lang w:val="es-ES"/>
        </w:rPr>
        <w:lastRenderedPageBreak/>
        <w:t>evidencia objetiva en la apologética. El segundo es la escuela presuposicionalista—donde el enfoque está en las suposiciones de los no creyentes sin el Espíritu Santo.</w:t>
      </w:r>
    </w:p>
    <w:p w:rsidR="00D67582" w:rsidRDefault="00D67582" w:rsidP="00D67582">
      <w:pPr>
        <w:pStyle w:val="NormalWeb"/>
        <w:spacing w:before="0" w:beforeAutospacing="0" w:after="240" w:afterAutospacing="0" w:line="360" w:lineRule="auto"/>
        <w:jc w:val="both"/>
        <w:rPr>
          <w:lang w:val="es-ES"/>
        </w:rPr>
      </w:pPr>
    </w:p>
    <w:p w:rsidR="00D67582" w:rsidRDefault="005F545E" w:rsidP="00D67582">
      <w:pPr>
        <w:pStyle w:val="NormalWeb"/>
        <w:spacing w:before="0" w:beforeAutospacing="0" w:after="240" w:afterAutospacing="0" w:line="360" w:lineRule="auto"/>
        <w:jc w:val="both"/>
        <w:rPr>
          <w:lang w:val="es-ES"/>
        </w:rPr>
      </w:pPr>
      <w:r w:rsidRPr="00D67582">
        <w:rPr>
          <w:b/>
          <w:bCs/>
          <w:u w:val="single"/>
          <w:lang w:val="es-ES"/>
        </w:rPr>
        <w:t>Evidencialista</w:t>
      </w:r>
    </w:p>
    <w:p w:rsidR="00D67582" w:rsidRDefault="005F545E" w:rsidP="00D67582">
      <w:pPr>
        <w:pStyle w:val="NormalWeb"/>
        <w:spacing w:before="0" w:beforeAutospacing="0" w:after="240" w:afterAutospacing="0" w:line="360" w:lineRule="auto"/>
        <w:jc w:val="both"/>
        <w:rPr>
          <w:lang w:val="es-ES"/>
        </w:rPr>
      </w:pPr>
      <w:r w:rsidRPr="00D67582">
        <w:rPr>
          <w:bCs/>
          <w:lang w:val="es-ES"/>
        </w:rPr>
        <w:t>El principal enfoque de la apologética evidencialista es la idea de que podemos y deberíamos usar las</w:t>
      </w:r>
      <w:r w:rsidR="00D67582" w:rsidRPr="00D67582">
        <w:rPr>
          <w:bCs/>
          <w:lang w:val="es-ES"/>
        </w:rPr>
        <w:t xml:space="preserve"> evidencias objetivas</w:t>
      </w:r>
      <w:r w:rsidR="000958D7" w:rsidRPr="00D67582">
        <w:rPr>
          <w:bCs/>
          <w:lang w:val="es-ES"/>
        </w:rPr>
        <w:t xml:space="preserve"> o demostraciones</w:t>
      </w:r>
      <w:r w:rsidRPr="00D67582">
        <w:rPr>
          <w:bCs/>
          <w:lang w:val="es-ES"/>
        </w:rPr>
        <w:t xml:space="preserve">, que Dios nos ha dado en el orden creado, como parte de nuestras </w:t>
      </w:r>
      <w:r w:rsidR="000958D7" w:rsidRPr="00D67582">
        <w:rPr>
          <w:bCs/>
          <w:lang w:val="es-ES"/>
        </w:rPr>
        <w:t xml:space="preserve">pruebas y de nuestra persuasión en la apologética. R.C. Sproul es un famoso evidencialista. Por ejemplo, la creación testifica a un Creador, y nosotros deberíamos emplear esa creencia como parte de nuestra evidencia de que Dios existe. </w:t>
      </w:r>
    </w:p>
    <w:p w:rsidR="00D67582" w:rsidRDefault="00D67582" w:rsidP="00D67582">
      <w:pPr>
        <w:pStyle w:val="NormalWeb"/>
        <w:spacing w:before="0" w:beforeAutospacing="0" w:after="240" w:afterAutospacing="0" w:line="360" w:lineRule="auto"/>
        <w:jc w:val="both"/>
        <w:rPr>
          <w:lang w:val="es-ES"/>
        </w:rPr>
      </w:pPr>
    </w:p>
    <w:p w:rsidR="00D67582" w:rsidRPr="00D67582" w:rsidRDefault="000958D7" w:rsidP="00D67582">
      <w:pPr>
        <w:pStyle w:val="NormalWeb"/>
        <w:spacing w:before="0" w:beforeAutospacing="0" w:after="240" w:afterAutospacing="0" w:line="360" w:lineRule="auto"/>
        <w:jc w:val="both"/>
        <w:rPr>
          <w:lang w:val="es-ES"/>
        </w:rPr>
      </w:pPr>
      <w:r w:rsidRPr="00D67582">
        <w:rPr>
          <w:b/>
          <w:bCs/>
          <w:u w:val="single"/>
          <w:lang w:val="es-ES"/>
        </w:rPr>
        <w:t>Escue</w:t>
      </w:r>
      <w:r w:rsidR="00904D40" w:rsidRPr="00D67582">
        <w:rPr>
          <w:b/>
          <w:bCs/>
          <w:u w:val="single"/>
          <w:lang w:val="es-ES"/>
        </w:rPr>
        <w:t>las presuposicionalistas de la a</w:t>
      </w:r>
      <w:r w:rsidRPr="00D67582">
        <w:rPr>
          <w:b/>
          <w:bCs/>
          <w:u w:val="single"/>
          <w:lang w:val="es-ES"/>
        </w:rPr>
        <w:t>pologética</w:t>
      </w:r>
    </w:p>
    <w:p w:rsidR="00D67582" w:rsidRDefault="000958D7" w:rsidP="00D67582">
      <w:pPr>
        <w:pStyle w:val="NormalWeb"/>
        <w:spacing w:before="0" w:beforeAutospacing="0" w:after="0" w:afterAutospacing="0" w:line="360" w:lineRule="auto"/>
        <w:jc w:val="both"/>
        <w:rPr>
          <w:lang w:val="es-ES"/>
        </w:rPr>
      </w:pPr>
      <w:r w:rsidRPr="00D67582">
        <w:rPr>
          <w:lang w:val="es-ES"/>
        </w:rPr>
        <w:t xml:space="preserve">Los presuposicionalistas enfatizarían que las evidencias no convencerán a los incrédulos de seguir a Dios, porque las personas son gobernadas por </w:t>
      </w:r>
      <w:r w:rsidR="00CA35DA" w:rsidRPr="00D67582">
        <w:rPr>
          <w:lang w:val="es-ES"/>
        </w:rPr>
        <w:t xml:space="preserve">sus </w:t>
      </w:r>
      <w:r w:rsidRPr="00D67582">
        <w:rPr>
          <w:lang w:val="es-ES"/>
        </w:rPr>
        <w:t xml:space="preserve">presuposiciones, las cuales—sin la obra regeneradora del Espíritu Santo—están naturalmente orientadas en contra de Dios. Por tanto, ellos alegarían que no podemos demostrar que Dios es real o defender el evangelio </w:t>
      </w:r>
      <w:r w:rsidR="00D67582" w:rsidRPr="00D67582">
        <w:rPr>
          <w:lang w:val="es-ES"/>
        </w:rPr>
        <w:t>usando nuestras propias pruebas</w:t>
      </w:r>
      <w:r w:rsidRPr="00D67582">
        <w:rPr>
          <w:lang w:val="es-ES"/>
        </w:rPr>
        <w:t xml:space="preserve"> o evidencias. </w:t>
      </w:r>
      <w:r w:rsidR="00CA35DA" w:rsidRPr="00D67582">
        <w:rPr>
          <w:lang w:val="es-ES"/>
        </w:rPr>
        <w:t>Van Til, del Seminario Westminster, es un reconocido presuposicionalista.</w:t>
      </w:r>
    </w:p>
    <w:p w:rsidR="00D67582" w:rsidRDefault="00D67582" w:rsidP="00D67582">
      <w:pPr>
        <w:pStyle w:val="NormalWeb"/>
        <w:spacing w:before="0" w:beforeAutospacing="0" w:after="0" w:afterAutospacing="0" w:line="360" w:lineRule="auto"/>
        <w:jc w:val="both"/>
        <w:rPr>
          <w:lang w:val="es-ES"/>
        </w:rPr>
      </w:pPr>
    </w:p>
    <w:p w:rsidR="00D67582" w:rsidRDefault="00CA35DA" w:rsidP="00D67582">
      <w:pPr>
        <w:pStyle w:val="NormalWeb"/>
        <w:spacing w:before="0" w:beforeAutospacing="0" w:after="0" w:afterAutospacing="0" w:line="360" w:lineRule="auto"/>
        <w:jc w:val="both"/>
        <w:rPr>
          <w:lang w:val="es-ES"/>
        </w:rPr>
      </w:pPr>
      <w:r w:rsidRPr="00D67582">
        <w:rPr>
          <w:lang w:val="es-ES"/>
        </w:rPr>
        <w:t>Este seminario básico combina ambos enfoques. Este curso alegará que deberíamos usar evidencias y pruebas al defender la fe cristiana</w:t>
      </w:r>
      <w:r w:rsidR="00D67582" w:rsidRPr="00D67582">
        <w:rPr>
          <w:lang w:val="es-ES"/>
        </w:rPr>
        <w:t xml:space="preserve"> Y que, </w:t>
      </w:r>
      <w:r w:rsidRPr="00D67582">
        <w:rPr>
          <w:lang w:val="es-ES"/>
        </w:rPr>
        <w:t xml:space="preserve">sin importar cuán buenas sean </w:t>
      </w:r>
      <w:r w:rsidR="00D67582" w:rsidRPr="00D67582">
        <w:rPr>
          <w:lang w:val="es-ES"/>
        </w:rPr>
        <w:t xml:space="preserve">nuestras pruebas y opiniones, </w:t>
      </w:r>
      <w:r w:rsidRPr="00D67582">
        <w:rPr>
          <w:lang w:val="es-ES"/>
        </w:rPr>
        <w:t xml:space="preserve">nadie puede creer en Dios sin su obra salvadora. Hemos estado contrastando varias </w:t>
      </w:r>
      <w:r w:rsidR="00D67582" w:rsidRPr="00D67582">
        <w:rPr>
          <w:lang w:val="es-ES"/>
        </w:rPr>
        <w:t xml:space="preserve">cosmovisiones </w:t>
      </w:r>
      <w:r w:rsidRPr="00D67582">
        <w:rPr>
          <w:lang w:val="es-ES"/>
        </w:rPr>
        <w:t xml:space="preserve">en las recientes semanas, pero </w:t>
      </w:r>
      <w:r w:rsidRPr="00D67582">
        <w:rPr>
          <w:i/>
          <w:lang w:val="es-ES"/>
        </w:rPr>
        <w:t>no</w:t>
      </w:r>
      <w:r w:rsidRPr="00D67582">
        <w:rPr>
          <w:lang w:val="es-ES"/>
        </w:rPr>
        <w:t xml:space="preserve"> estamos contrastando los enfoques apologéticos durante este curso. Los dos enfoques son compl</w:t>
      </w:r>
      <w:r w:rsidR="00BC5D7C" w:rsidRPr="00D67582">
        <w:rPr>
          <w:lang w:val="es-ES"/>
        </w:rPr>
        <w:t>ementarios, no contradictorios.</w:t>
      </w:r>
    </w:p>
    <w:p w:rsidR="00D67582" w:rsidRDefault="00D67582" w:rsidP="00D67582">
      <w:pPr>
        <w:pStyle w:val="NormalWeb"/>
        <w:spacing w:before="0" w:beforeAutospacing="0" w:after="0" w:afterAutospacing="0" w:line="360" w:lineRule="auto"/>
        <w:jc w:val="both"/>
        <w:rPr>
          <w:lang w:val="es-ES"/>
        </w:rPr>
      </w:pPr>
    </w:p>
    <w:p w:rsidR="00CA35DA" w:rsidRPr="00D67582" w:rsidRDefault="00CA35DA" w:rsidP="00D67582">
      <w:pPr>
        <w:pStyle w:val="NormalWeb"/>
        <w:spacing w:before="0" w:beforeAutospacing="0" w:after="0" w:afterAutospacing="0" w:line="360" w:lineRule="auto"/>
        <w:jc w:val="both"/>
        <w:rPr>
          <w:lang w:val="es-ES"/>
        </w:rPr>
      </w:pPr>
      <w:r w:rsidRPr="00D67582">
        <w:rPr>
          <w:b/>
          <w:bCs/>
          <w:u w:val="single"/>
          <w:lang w:val="es-ES"/>
        </w:rPr>
        <w:t xml:space="preserve">VI. ¿Qué preguntas apologéticas estaremos considerando en las próximas semanas? </w:t>
      </w:r>
    </w:p>
    <w:p w:rsidR="00CA35DA" w:rsidRPr="00D67582" w:rsidRDefault="00266324" w:rsidP="00D67582">
      <w:pPr>
        <w:spacing w:line="360" w:lineRule="auto"/>
        <w:jc w:val="both"/>
        <w:rPr>
          <w:i/>
          <w:iCs/>
        </w:rPr>
      </w:pPr>
      <w:r w:rsidRPr="00D67582">
        <w:rPr>
          <w:i/>
          <w:iCs/>
          <w:lang w:val="es-ES"/>
        </w:rPr>
        <w:t>Profesor</w:t>
      </w:r>
      <w:r w:rsidRPr="00D67582">
        <w:rPr>
          <w:i/>
          <w:iCs/>
        </w:rPr>
        <w:t xml:space="preserve">, </w:t>
      </w:r>
      <w:r w:rsidRPr="00D67582">
        <w:rPr>
          <w:i/>
          <w:iCs/>
          <w:lang w:val="es-ES"/>
        </w:rPr>
        <w:t>puedes</w:t>
      </w:r>
      <w:r w:rsidR="00BC5D7C" w:rsidRPr="00D67582">
        <w:rPr>
          <w:i/>
          <w:iCs/>
        </w:rPr>
        <w:t>:</w:t>
      </w:r>
    </w:p>
    <w:p w:rsidR="00CA35DA" w:rsidRPr="00D67582" w:rsidRDefault="00266324" w:rsidP="00D67582">
      <w:pPr>
        <w:numPr>
          <w:ilvl w:val="1"/>
          <w:numId w:val="14"/>
        </w:numPr>
        <w:spacing w:line="360" w:lineRule="auto"/>
        <w:jc w:val="both"/>
        <w:rPr>
          <w:i/>
          <w:iCs/>
          <w:lang w:val="es-ES"/>
        </w:rPr>
      </w:pPr>
      <w:r w:rsidRPr="00D67582">
        <w:rPr>
          <w:i/>
          <w:iCs/>
          <w:lang w:val="es-ES"/>
        </w:rPr>
        <w:t xml:space="preserve">Preguntar a la clase las interrogantes que </w:t>
      </w:r>
      <w:r w:rsidR="00CA35DA" w:rsidRPr="00D67582">
        <w:rPr>
          <w:i/>
          <w:iCs/>
          <w:lang w:val="es-ES"/>
        </w:rPr>
        <w:t>quier</w:t>
      </w:r>
      <w:r w:rsidRPr="00D67582">
        <w:rPr>
          <w:i/>
          <w:iCs/>
          <w:lang w:val="es-ES"/>
        </w:rPr>
        <w:t xml:space="preserve">en </w:t>
      </w:r>
      <w:r w:rsidR="00CA35DA" w:rsidRPr="00D67582">
        <w:rPr>
          <w:i/>
          <w:iCs/>
          <w:lang w:val="es-ES"/>
        </w:rPr>
        <w:t xml:space="preserve">sean contestadas, </w:t>
      </w:r>
      <w:r w:rsidRPr="00D67582">
        <w:rPr>
          <w:i/>
          <w:iCs/>
          <w:lang w:val="es-ES"/>
        </w:rPr>
        <w:t xml:space="preserve">ya que serás capaz de </w:t>
      </w:r>
      <w:r w:rsidR="00CA35DA" w:rsidRPr="00D67582">
        <w:rPr>
          <w:i/>
          <w:iCs/>
          <w:lang w:val="es-ES"/>
        </w:rPr>
        <w:t>abordar casi todas e</w:t>
      </w:r>
      <w:r w:rsidRPr="00D67582">
        <w:rPr>
          <w:i/>
          <w:iCs/>
          <w:lang w:val="es-ES"/>
        </w:rPr>
        <w:t>llas en las siguientes semanas</w:t>
      </w:r>
      <w:r w:rsidR="00D67582" w:rsidRPr="00D67582">
        <w:rPr>
          <w:i/>
          <w:iCs/>
          <w:lang w:val="es-ES"/>
        </w:rPr>
        <w:t>.</w:t>
      </w:r>
    </w:p>
    <w:p w:rsidR="00CA35DA" w:rsidRPr="00D67582" w:rsidRDefault="00CA35DA" w:rsidP="00D67582">
      <w:pPr>
        <w:numPr>
          <w:ilvl w:val="1"/>
          <w:numId w:val="14"/>
        </w:numPr>
        <w:spacing w:line="360" w:lineRule="auto"/>
        <w:jc w:val="both"/>
        <w:rPr>
          <w:i/>
          <w:iCs/>
          <w:lang w:val="es-ES"/>
        </w:rPr>
      </w:pPr>
      <w:r w:rsidRPr="00D67582">
        <w:rPr>
          <w:i/>
          <w:iCs/>
          <w:lang w:val="es-ES"/>
        </w:rPr>
        <w:t xml:space="preserve">Dar a la clase un </w:t>
      </w:r>
      <w:r w:rsidR="00266324" w:rsidRPr="00D67582">
        <w:rPr>
          <w:i/>
          <w:iCs/>
          <w:lang w:val="es-ES"/>
        </w:rPr>
        <w:t>a</w:t>
      </w:r>
      <w:r w:rsidRPr="00D67582">
        <w:rPr>
          <w:i/>
          <w:iCs/>
          <w:lang w:val="es-ES"/>
        </w:rPr>
        <w:t xml:space="preserve">delanto de los temas a tratar en las próximas semanas. </w:t>
      </w:r>
    </w:p>
    <w:p w:rsidR="00782D7B" w:rsidRPr="00266324" w:rsidRDefault="00782D7B" w:rsidP="007964E1">
      <w:pPr>
        <w:spacing w:line="360" w:lineRule="auto"/>
        <w:jc w:val="both"/>
        <w:rPr>
          <w:rFonts w:eastAsiaTheme="majorEastAsia"/>
          <w:bCs/>
          <w:i/>
          <w:iCs/>
          <w:lang w:val="es-ES"/>
        </w:rPr>
      </w:pPr>
    </w:p>
    <w:sectPr w:rsidR="00782D7B" w:rsidRPr="00266324" w:rsidSect="0081110F">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690" w:rsidRDefault="00750690" w:rsidP="00C01CC5">
      <w:r>
        <w:separator/>
      </w:r>
    </w:p>
  </w:endnote>
  <w:endnote w:type="continuationSeparator" w:id="1">
    <w:p w:rsidR="00750690" w:rsidRDefault="00750690" w:rsidP="00C01C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690" w:rsidRDefault="00750690" w:rsidP="00C01CC5">
      <w:r>
        <w:separator/>
      </w:r>
    </w:p>
  </w:footnote>
  <w:footnote w:type="continuationSeparator" w:id="1">
    <w:p w:rsidR="00750690" w:rsidRDefault="00750690" w:rsidP="00C01CC5">
      <w:r>
        <w:continuationSeparator/>
      </w:r>
    </w:p>
  </w:footnote>
  <w:footnote w:id="2">
    <w:p w:rsidR="005F545E" w:rsidRPr="000B5587" w:rsidRDefault="005F545E" w:rsidP="00FF094A">
      <w:pPr>
        <w:pStyle w:val="NormalWeb"/>
        <w:jc w:val="both"/>
        <w:rPr>
          <w:sz w:val="20"/>
          <w:szCs w:val="20"/>
          <w:lang w:val="es-ES"/>
        </w:rPr>
      </w:pPr>
      <w:r w:rsidRPr="000B5587">
        <w:rPr>
          <w:rStyle w:val="Refdenotaalpie"/>
          <w:sz w:val="20"/>
          <w:szCs w:val="20"/>
        </w:rPr>
        <w:footnoteRef/>
      </w:r>
      <w:r w:rsidRPr="000B5587">
        <w:rPr>
          <w:sz w:val="20"/>
          <w:szCs w:val="20"/>
          <w:lang w:val="es-ES"/>
        </w:rPr>
        <w:t xml:space="preserve">En </w:t>
      </w:r>
      <w:r w:rsidRPr="000B5587">
        <w:rPr>
          <w:i/>
          <w:iCs/>
          <w:sz w:val="20"/>
          <w:szCs w:val="20"/>
          <w:lang w:val="es-ES"/>
        </w:rPr>
        <w:t>'Ends and Means'</w:t>
      </w:r>
      <w:r w:rsidRPr="000B5587">
        <w:rPr>
          <w:sz w:val="20"/>
          <w:szCs w:val="20"/>
          <w:lang w:val="es-ES"/>
        </w:rPr>
        <w:t xml:space="preserve"> (1937), Aldous Huxley confesó que sus motivos para debatir el mensaje de la Biblia no eran imparciales y filosóficamente objetivos. Él «tenía planes»:</w:t>
      </w:r>
    </w:p>
    <w:p w:rsidR="005F545E" w:rsidRPr="000B5587" w:rsidRDefault="005F545E" w:rsidP="00170124">
      <w:pPr>
        <w:ind w:left="720"/>
        <w:jc w:val="both"/>
        <w:rPr>
          <w:sz w:val="20"/>
          <w:szCs w:val="20"/>
          <w:lang w:val="es-ES"/>
        </w:rPr>
      </w:pPr>
      <w:r w:rsidRPr="000B5587">
        <w:rPr>
          <w:sz w:val="20"/>
          <w:szCs w:val="20"/>
          <w:lang w:val="es-ES"/>
        </w:rPr>
        <w:t>«Yo tenía motivos por los que no quería que el mundo tuviera un significado; y por consiguiente, asumí que no lo tenía, y fui capaz de encontrar razones satisfactorias para esta suposición sin dificultad alguna… Para mí, así como para la mayoría de mis amigos, la filosofía de lo irrelevante era esencialmente un instrumento de liberación de un determinado sistema moral. Nos oponíamos a la moralidad porque interfería con nuestra libertad sexual. Los defensores de este sistema aseguraban que éste personificaba el significado—el significado cristiano, insistían—del mundo. Había un</w:t>
      </w:r>
      <w:r w:rsidR="000B5587">
        <w:rPr>
          <w:sz w:val="20"/>
          <w:szCs w:val="20"/>
          <w:lang w:val="es-ES"/>
        </w:rPr>
        <w:t xml:space="preserve"> método</w:t>
      </w:r>
      <w:r w:rsidRPr="000B5587">
        <w:rPr>
          <w:sz w:val="20"/>
          <w:szCs w:val="20"/>
          <w:lang w:val="es-ES"/>
        </w:rPr>
        <w:t xml:space="preserve"> admirablemente simple para </w:t>
      </w:r>
      <w:r w:rsidR="000B5587">
        <w:rPr>
          <w:sz w:val="20"/>
          <w:szCs w:val="20"/>
          <w:lang w:val="es-ES"/>
        </w:rPr>
        <w:t>refutar a estas personas y auto</w:t>
      </w:r>
      <w:r w:rsidRPr="000B5587">
        <w:rPr>
          <w:sz w:val="20"/>
          <w:szCs w:val="20"/>
          <w:lang w:val="es-ES"/>
        </w:rPr>
        <w:t>justificarnos en nuestra revuelta erótica: negaríamos que el mundo tuviera algún significado».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9EF"/>
    <w:multiLevelType w:val="hybridMultilevel"/>
    <w:tmpl w:val="3E2215FE"/>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DA29B7"/>
    <w:multiLevelType w:val="hybridMultilevel"/>
    <w:tmpl w:val="55AE730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250AF3"/>
    <w:multiLevelType w:val="hybridMultilevel"/>
    <w:tmpl w:val="6EA29858"/>
    <w:lvl w:ilvl="0" w:tplc="6820F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BD3D18"/>
    <w:multiLevelType w:val="hybridMultilevel"/>
    <w:tmpl w:val="2FC61C3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1A28E8"/>
    <w:multiLevelType w:val="hybridMultilevel"/>
    <w:tmpl w:val="4496B6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0708AB"/>
    <w:multiLevelType w:val="hybridMultilevel"/>
    <w:tmpl w:val="796A552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B77D77"/>
    <w:multiLevelType w:val="hybridMultilevel"/>
    <w:tmpl w:val="517A3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A63D29"/>
    <w:multiLevelType w:val="hybridMultilevel"/>
    <w:tmpl w:val="A6465C10"/>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8796A8E"/>
    <w:multiLevelType w:val="hybridMultilevel"/>
    <w:tmpl w:val="0E0C497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33586962"/>
    <w:multiLevelType w:val="hybridMultilevel"/>
    <w:tmpl w:val="BDC0FD12"/>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EA0B59"/>
    <w:multiLevelType w:val="hybridMultilevel"/>
    <w:tmpl w:val="4910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1C2BA4"/>
    <w:multiLevelType w:val="hybridMultilevel"/>
    <w:tmpl w:val="31F29C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F955830"/>
    <w:multiLevelType w:val="hybridMultilevel"/>
    <w:tmpl w:val="71C2B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101092"/>
    <w:multiLevelType w:val="hybridMultilevel"/>
    <w:tmpl w:val="367C94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D567DBC"/>
    <w:multiLevelType w:val="hybridMultilevel"/>
    <w:tmpl w:val="7E2487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33B7CBA"/>
    <w:multiLevelType w:val="multilevel"/>
    <w:tmpl w:val="F9561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3900DE"/>
    <w:multiLevelType w:val="hybridMultilevel"/>
    <w:tmpl w:val="507E67B4"/>
    <w:lvl w:ilvl="0" w:tplc="BDE481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97722CE"/>
    <w:multiLevelType w:val="hybridMultilevel"/>
    <w:tmpl w:val="D2269A80"/>
    <w:lvl w:ilvl="0" w:tplc="A636D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5"/>
  </w:num>
  <w:num w:numId="3">
    <w:abstractNumId w:val="1"/>
  </w:num>
  <w:num w:numId="4">
    <w:abstractNumId w:val="6"/>
  </w:num>
  <w:num w:numId="5">
    <w:abstractNumId w:val="17"/>
  </w:num>
  <w:num w:numId="6">
    <w:abstractNumId w:val="10"/>
  </w:num>
  <w:num w:numId="7">
    <w:abstractNumId w:val="14"/>
  </w:num>
  <w:num w:numId="8">
    <w:abstractNumId w:val="3"/>
  </w:num>
  <w:num w:numId="9">
    <w:abstractNumId w:val="7"/>
  </w:num>
  <w:num w:numId="10">
    <w:abstractNumId w:val="4"/>
  </w:num>
  <w:num w:numId="11">
    <w:abstractNumId w:val="11"/>
  </w:num>
  <w:num w:numId="12">
    <w:abstractNumId w:val="8"/>
  </w:num>
  <w:num w:numId="13">
    <w:abstractNumId w:val="13"/>
  </w:num>
  <w:num w:numId="14">
    <w:abstractNumId w:val="15"/>
  </w:num>
  <w:num w:numId="15">
    <w:abstractNumId w:val="16"/>
  </w:num>
  <w:num w:numId="16">
    <w:abstractNumId w:val="9"/>
  </w:num>
  <w:num w:numId="17">
    <w:abstractNumId w:val="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1110F"/>
    <w:rsid w:val="00021353"/>
    <w:rsid w:val="0003239C"/>
    <w:rsid w:val="00042068"/>
    <w:rsid w:val="000467A2"/>
    <w:rsid w:val="0004731D"/>
    <w:rsid w:val="000530DC"/>
    <w:rsid w:val="00057043"/>
    <w:rsid w:val="00057FD5"/>
    <w:rsid w:val="0006749B"/>
    <w:rsid w:val="0007088D"/>
    <w:rsid w:val="00072D69"/>
    <w:rsid w:val="000750DA"/>
    <w:rsid w:val="000754C6"/>
    <w:rsid w:val="00083AE9"/>
    <w:rsid w:val="00093001"/>
    <w:rsid w:val="000958D7"/>
    <w:rsid w:val="00096485"/>
    <w:rsid w:val="000A5EBC"/>
    <w:rsid w:val="000B3ABC"/>
    <w:rsid w:val="000B5587"/>
    <w:rsid w:val="000C3E9A"/>
    <w:rsid w:val="000D7107"/>
    <w:rsid w:val="000F4310"/>
    <w:rsid w:val="00117ACA"/>
    <w:rsid w:val="001265AC"/>
    <w:rsid w:val="00151537"/>
    <w:rsid w:val="00162916"/>
    <w:rsid w:val="001639EA"/>
    <w:rsid w:val="00170124"/>
    <w:rsid w:val="001840E6"/>
    <w:rsid w:val="00195D42"/>
    <w:rsid w:val="001A3793"/>
    <w:rsid w:val="001B03A7"/>
    <w:rsid w:val="001B1513"/>
    <w:rsid w:val="001F05C3"/>
    <w:rsid w:val="00201F15"/>
    <w:rsid w:val="0023697D"/>
    <w:rsid w:val="00245CB3"/>
    <w:rsid w:val="00266324"/>
    <w:rsid w:val="00267E21"/>
    <w:rsid w:val="00275B18"/>
    <w:rsid w:val="002818E4"/>
    <w:rsid w:val="00283D72"/>
    <w:rsid w:val="00291F4C"/>
    <w:rsid w:val="00294322"/>
    <w:rsid w:val="00297395"/>
    <w:rsid w:val="00297C58"/>
    <w:rsid w:val="002B37FA"/>
    <w:rsid w:val="002B53B3"/>
    <w:rsid w:val="002C190A"/>
    <w:rsid w:val="002C1EFC"/>
    <w:rsid w:val="002C4452"/>
    <w:rsid w:val="002C69DB"/>
    <w:rsid w:val="002F3FC5"/>
    <w:rsid w:val="00315199"/>
    <w:rsid w:val="003251FF"/>
    <w:rsid w:val="00347169"/>
    <w:rsid w:val="003503E6"/>
    <w:rsid w:val="00356CD9"/>
    <w:rsid w:val="00357D9A"/>
    <w:rsid w:val="00371D71"/>
    <w:rsid w:val="00390CF6"/>
    <w:rsid w:val="003A0D59"/>
    <w:rsid w:val="003A50FE"/>
    <w:rsid w:val="003B1A83"/>
    <w:rsid w:val="003B466A"/>
    <w:rsid w:val="003B64E6"/>
    <w:rsid w:val="003C0F86"/>
    <w:rsid w:val="003D259D"/>
    <w:rsid w:val="003E0D8B"/>
    <w:rsid w:val="003E2393"/>
    <w:rsid w:val="003E402D"/>
    <w:rsid w:val="003E7AE5"/>
    <w:rsid w:val="003F72B3"/>
    <w:rsid w:val="00412C4A"/>
    <w:rsid w:val="004311CB"/>
    <w:rsid w:val="00437937"/>
    <w:rsid w:val="004423D4"/>
    <w:rsid w:val="004531CB"/>
    <w:rsid w:val="00460D6C"/>
    <w:rsid w:val="0046137C"/>
    <w:rsid w:val="00464FA4"/>
    <w:rsid w:val="00466FD8"/>
    <w:rsid w:val="004910CF"/>
    <w:rsid w:val="004A7A3A"/>
    <w:rsid w:val="004B236F"/>
    <w:rsid w:val="004B5878"/>
    <w:rsid w:val="004B7CC2"/>
    <w:rsid w:val="004D1EE2"/>
    <w:rsid w:val="004D73F8"/>
    <w:rsid w:val="004F2AF7"/>
    <w:rsid w:val="00522F83"/>
    <w:rsid w:val="00525470"/>
    <w:rsid w:val="0053451B"/>
    <w:rsid w:val="005A2E61"/>
    <w:rsid w:val="005B3DF9"/>
    <w:rsid w:val="005C3971"/>
    <w:rsid w:val="005C4819"/>
    <w:rsid w:val="005C4D07"/>
    <w:rsid w:val="005C5C74"/>
    <w:rsid w:val="005D6A9D"/>
    <w:rsid w:val="005D7F07"/>
    <w:rsid w:val="005E1DA4"/>
    <w:rsid w:val="005F5214"/>
    <w:rsid w:val="005F545E"/>
    <w:rsid w:val="005F63A6"/>
    <w:rsid w:val="006029BF"/>
    <w:rsid w:val="006032B5"/>
    <w:rsid w:val="006046AB"/>
    <w:rsid w:val="0062228B"/>
    <w:rsid w:val="0065685A"/>
    <w:rsid w:val="006A7F86"/>
    <w:rsid w:val="006C39A9"/>
    <w:rsid w:val="006C63BB"/>
    <w:rsid w:val="006C6740"/>
    <w:rsid w:val="006E6A85"/>
    <w:rsid w:val="00707766"/>
    <w:rsid w:val="007152AB"/>
    <w:rsid w:val="00744B80"/>
    <w:rsid w:val="007500B6"/>
    <w:rsid w:val="00750690"/>
    <w:rsid w:val="007624EB"/>
    <w:rsid w:val="00777BD6"/>
    <w:rsid w:val="00777C34"/>
    <w:rsid w:val="00777C6C"/>
    <w:rsid w:val="00782D7B"/>
    <w:rsid w:val="007964E1"/>
    <w:rsid w:val="00797154"/>
    <w:rsid w:val="007B69B7"/>
    <w:rsid w:val="007C6B1C"/>
    <w:rsid w:val="007E23D6"/>
    <w:rsid w:val="0081110F"/>
    <w:rsid w:val="00825231"/>
    <w:rsid w:val="00826ACF"/>
    <w:rsid w:val="008401E7"/>
    <w:rsid w:val="008534EC"/>
    <w:rsid w:val="00867A97"/>
    <w:rsid w:val="008774D8"/>
    <w:rsid w:val="00895E02"/>
    <w:rsid w:val="008C2425"/>
    <w:rsid w:val="008D34C6"/>
    <w:rsid w:val="008F4A62"/>
    <w:rsid w:val="00904D40"/>
    <w:rsid w:val="00907202"/>
    <w:rsid w:val="00927C96"/>
    <w:rsid w:val="00937FE9"/>
    <w:rsid w:val="00954CB3"/>
    <w:rsid w:val="00961671"/>
    <w:rsid w:val="00970FB8"/>
    <w:rsid w:val="00985539"/>
    <w:rsid w:val="009A11D8"/>
    <w:rsid w:val="009C6E62"/>
    <w:rsid w:val="009D0ACA"/>
    <w:rsid w:val="009D6F0D"/>
    <w:rsid w:val="009E6899"/>
    <w:rsid w:val="00A032A8"/>
    <w:rsid w:val="00A0793B"/>
    <w:rsid w:val="00A12B7F"/>
    <w:rsid w:val="00A27CC7"/>
    <w:rsid w:val="00A32CA3"/>
    <w:rsid w:val="00A34CC3"/>
    <w:rsid w:val="00A36F1B"/>
    <w:rsid w:val="00A44946"/>
    <w:rsid w:val="00A67F85"/>
    <w:rsid w:val="00A74927"/>
    <w:rsid w:val="00A86E1A"/>
    <w:rsid w:val="00A9419C"/>
    <w:rsid w:val="00A97130"/>
    <w:rsid w:val="00AB0480"/>
    <w:rsid w:val="00AC3265"/>
    <w:rsid w:val="00AD282B"/>
    <w:rsid w:val="00AD6EEE"/>
    <w:rsid w:val="00AF09B9"/>
    <w:rsid w:val="00AF46FC"/>
    <w:rsid w:val="00B005DE"/>
    <w:rsid w:val="00B15950"/>
    <w:rsid w:val="00B35203"/>
    <w:rsid w:val="00B410DE"/>
    <w:rsid w:val="00B43FBA"/>
    <w:rsid w:val="00B44061"/>
    <w:rsid w:val="00B53B59"/>
    <w:rsid w:val="00B60F23"/>
    <w:rsid w:val="00B65880"/>
    <w:rsid w:val="00B8631D"/>
    <w:rsid w:val="00B8654A"/>
    <w:rsid w:val="00B94C0D"/>
    <w:rsid w:val="00B95265"/>
    <w:rsid w:val="00B95C6C"/>
    <w:rsid w:val="00BA5ACD"/>
    <w:rsid w:val="00BC5D7C"/>
    <w:rsid w:val="00BE0000"/>
    <w:rsid w:val="00C01CC5"/>
    <w:rsid w:val="00C04611"/>
    <w:rsid w:val="00C06001"/>
    <w:rsid w:val="00C06A2C"/>
    <w:rsid w:val="00C13884"/>
    <w:rsid w:val="00C2775F"/>
    <w:rsid w:val="00C32C39"/>
    <w:rsid w:val="00C45C1C"/>
    <w:rsid w:val="00C47308"/>
    <w:rsid w:val="00C56D6C"/>
    <w:rsid w:val="00C613F6"/>
    <w:rsid w:val="00C62E1B"/>
    <w:rsid w:val="00C63FC7"/>
    <w:rsid w:val="00CA2B87"/>
    <w:rsid w:val="00CA2C23"/>
    <w:rsid w:val="00CA35DA"/>
    <w:rsid w:val="00CC5027"/>
    <w:rsid w:val="00CE318B"/>
    <w:rsid w:val="00D13DC2"/>
    <w:rsid w:val="00D175DE"/>
    <w:rsid w:val="00D5037F"/>
    <w:rsid w:val="00D6101E"/>
    <w:rsid w:val="00D67582"/>
    <w:rsid w:val="00D731BE"/>
    <w:rsid w:val="00D742E8"/>
    <w:rsid w:val="00DA58DA"/>
    <w:rsid w:val="00DB2B13"/>
    <w:rsid w:val="00DF7C14"/>
    <w:rsid w:val="00E0098C"/>
    <w:rsid w:val="00E01DF9"/>
    <w:rsid w:val="00E220DD"/>
    <w:rsid w:val="00E22A0D"/>
    <w:rsid w:val="00E36C66"/>
    <w:rsid w:val="00E4064A"/>
    <w:rsid w:val="00E5279E"/>
    <w:rsid w:val="00E52DD1"/>
    <w:rsid w:val="00E54887"/>
    <w:rsid w:val="00E61FF5"/>
    <w:rsid w:val="00E77534"/>
    <w:rsid w:val="00E819A4"/>
    <w:rsid w:val="00E92F5A"/>
    <w:rsid w:val="00EA4C9A"/>
    <w:rsid w:val="00EA7423"/>
    <w:rsid w:val="00EB5EB1"/>
    <w:rsid w:val="00EC63E8"/>
    <w:rsid w:val="00EE0297"/>
    <w:rsid w:val="00F03C90"/>
    <w:rsid w:val="00F06098"/>
    <w:rsid w:val="00F157C9"/>
    <w:rsid w:val="00F237DA"/>
    <w:rsid w:val="00F24A50"/>
    <w:rsid w:val="00F34485"/>
    <w:rsid w:val="00F503D7"/>
    <w:rsid w:val="00F56502"/>
    <w:rsid w:val="00F60AF5"/>
    <w:rsid w:val="00F73323"/>
    <w:rsid w:val="00F751AE"/>
    <w:rsid w:val="00FB1834"/>
    <w:rsid w:val="00FD54E8"/>
    <w:rsid w:val="00FE0900"/>
    <w:rsid w:val="00FE6E47"/>
    <w:rsid w:val="00FF09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0F"/>
    <w:pPr>
      <w:spacing w:line="240" w:lineRule="auto"/>
      <w:jc w:val="left"/>
    </w:pPr>
    <w:rPr>
      <w:rFonts w:ascii="Times New Roman" w:eastAsia="Times New Roman" w:hAnsi="Times New Roman" w:cs="Times New Roman"/>
      <w:sz w:val="24"/>
      <w:szCs w:val="24"/>
      <w:lang w:val="en-US"/>
    </w:rPr>
  </w:style>
  <w:style w:type="paragraph" w:styleId="Ttulo3">
    <w:name w:val="heading 3"/>
    <w:basedOn w:val="Normal"/>
    <w:next w:val="Normal"/>
    <w:link w:val="Ttulo3Car"/>
    <w:uiPriority w:val="9"/>
    <w:unhideWhenUsed/>
    <w:qFormat/>
    <w:rsid w:val="0015153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81110F"/>
    <w:pPr>
      <w:keepNext/>
      <w:jc w:val="center"/>
      <w:outlineLvl w:val="3"/>
    </w:pPr>
    <w:rPr>
      <w:b/>
      <w:bCs/>
      <w:i/>
      <w:iCs/>
      <w:sz w:val="32"/>
    </w:rPr>
  </w:style>
  <w:style w:type="paragraph" w:styleId="Ttulo5">
    <w:name w:val="heading 5"/>
    <w:basedOn w:val="Normal"/>
    <w:next w:val="Normal"/>
    <w:link w:val="Ttulo5Car"/>
    <w:uiPriority w:val="9"/>
    <w:semiHidden/>
    <w:unhideWhenUsed/>
    <w:qFormat/>
    <w:rsid w:val="00B43FB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74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0F"/>
    <w:pPr>
      <w:ind w:left="720"/>
      <w:contextualSpacing/>
    </w:pPr>
  </w:style>
  <w:style w:type="character" w:customStyle="1" w:styleId="Ttulo4Car">
    <w:name w:val="Título 4 Car"/>
    <w:basedOn w:val="Fuentedeprrafopredeter"/>
    <w:link w:val="Ttulo4"/>
    <w:rsid w:val="0081110F"/>
    <w:rPr>
      <w:rFonts w:ascii="Times New Roman" w:eastAsia="Times New Roman" w:hAnsi="Times New Roman" w:cs="Times New Roman"/>
      <w:b/>
      <w:bCs/>
      <w:i/>
      <w:iCs/>
      <w:sz w:val="32"/>
      <w:szCs w:val="24"/>
      <w:lang w:val="en-US"/>
    </w:rPr>
  </w:style>
  <w:style w:type="paragraph" w:styleId="Textoindependiente">
    <w:name w:val="Body Text"/>
    <w:basedOn w:val="Normal"/>
    <w:link w:val="TextoindependienteCar"/>
    <w:semiHidden/>
    <w:rsid w:val="0081110F"/>
    <w:rPr>
      <w:b/>
      <w:bCs/>
    </w:rPr>
  </w:style>
  <w:style w:type="character" w:customStyle="1" w:styleId="TextoindependienteCar">
    <w:name w:val="Texto independiente Car"/>
    <w:basedOn w:val="Fuentedeprrafopredeter"/>
    <w:link w:val="Textoindependiente"/>
    <w:semiHidden/>
    <w:rsid w:val="0081110F"/>
    <w:rPr>
      <w:rFonts w:ascii="Times New Roman" w:eastAsia="Times New Roman" w:hAnsi="Times New Roman" w:cs="Times New Roman"/>
      <w:b/>
      <w:bCs/>
      <w:sz w:val="24"/>
      <w:szCs w:val="24"/>
      <w:lang w:val="en-US"/>
    </w:rPr>
  </w:style>
  <w:style w:type="paragraph" w:styleId="Textoindependiente2">
    <w:name w:val="Body Text 2"/>
    <w:basedOn w:val="Normal"/>
    <w:link w:val="Textoindependiente2Car"/>
    <w:semiHidden/>
    <w:rsid w:val="0081110F"/>
    <w:rPr>
      <w:sz w:val="23"/>
    </w:rPr>
  </w:style>
  <w:style w:type="character" w:customStyle="1" w:styleId="Textoindependiente2Car">
    <w:name w:val="Texto independiente 2 Car"/>
    <w:basedOn w:val="Fuentedeprrafopredeter"/>
    <w:link w:val="Textoindependiente2"/>
    <w:semiHidden/>
    <w:rsid w:val="0081110F"/>
    <w:rPr>
      <w:rFonts w:ascii="Times New Roman" w:eastAsia="Times New Roman" w:hAnsi="Times New Roman" w:cs="Times New Roman"/>
      <w:sz w:val="23"/>
      <w:szCs w:val="24"/>
      <w:lang w:val="en-US"/>
    </w:rPr>
  </w:style>
  <w:style w:type="paragraph" w:styleId="Textonotapie">
    <w:name w:val="footnote text"/>
    <w:basedOn w:val="Normal"/>
    <w:link w:val="TextonotapieCar"/>
    <w:semiHidden/>
    <w:rsid w:val="00C01CC5"/>
    <w:rPr>
      <w:sz w:val="20"/>
      <w:szCs w:val="20"/>
    </w:rPr>
  </w:style>
  <w:style w:type="character" w:customStyle="1" w:styleId="TextonotapieCar">
    <w:name w:val="Texto nota pie Car"/>
    <w:basedOn w:val="Fuentedeprrafopredeter"/>
    <w:link w:val="Textonotapie"/>
    <w:semiHidden/>
    <w:rsid w:val="00C01CC5"/>
    <w:rPr>
      <w:rFonts w:ascii="Times New Roman" w:eastAsia="Times New Roman" w:hAnsi="Times New Roman" w:cs="Times New Roman"/>
      <w:sz w:val="20"/>
      <w:szCs w:val="20"/>
      <w:lang w:val="en-US"/>
    </w:rPr>
  </w:style>
  <w:style w:type="character" w:styleId="Refdenotaalpie">
    <w:name w:val="footnote reference"/>
    <w:semiHidden/>
    <w:unhideWhenUsed/>
    <w:rsid w:val="00C01CC5"/>
    <w:rPr>
      <w:vertAlign w:val="superscript"/>
    </w:rPr>
  </w:style>
  <w:style w:type="character" w:customStyle="1" w:styleId="Ttulo3Car">
    <w:name w:val="Título 3 Car"/>
    <w:basedOn w:val="Fuentedeprrafopredeter"/>
    <w:link w:val="Ttulo3"/>
    <w:uiPriority w:val="9"/>
    <w:rsid w:val="00151537"/>
    <w:rPr>
      <w:rFonts w:asciiTheme="majorHAnsi" w:eastAsiaTheme="majorEastAsia" w:hAnsiTheme="majorHAnsi" w:cstheme="majorBidi"/>
      <w:b/>
      <w:bCs/>
      <w:color w:val="4F81BD" w:themeColor="accent1"/>
      <w:sz w:val="24"/>
      <w:szCs w:val="24"/>
      <w:lang w:val="en-US"/>
    </w:rPr>
  </w:style>
  <w:style w:type="character" w:customStyle="1" w:styleId="Ttulo5Car">
    <w:name w:val="Título 5 Car"/>
    <w:basedOn w:val="Fuentedeprrafopredeter"/>
    <w:link w:val="Ttulo5"/>
    <w:uiPriority w:val="9"/>
    <w:semiHidden/>
    <w:rsid w:val="00B43FBA"/>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rsid w:val="005C5C74"/>
    <w:pPr>
      <w:spacing w:before="100" w:beforeAutospacing="1" w:after="100" w:afterAutospacing="1"/>
    </w:pPr>
  </w:style>
  <w:style w:type="character" w:customStyle="1" w:styleId="text">
    <w:name w:val="text"/>
    <w:basedOn w:val="Fuentedeprrafopredeter"/>
    <w:rsid w:val="00EE0297"/>
  </w:style>
  <w:style w:type="paragraph" w:styleId="Sangradetextonormal">
    <w:name w:val="Body Text Indent"/>
    <w:basedOn w:val="Normal"/>
    <w:link w:val="SangradetextonormalCar"/>
    <w:uiPriority w:val="99"/>
    <w:semiHidden/>
    <w:unhideWhenUsed/>
    <w:rsid w:val="00E92F5A"/>
    <w:pPr>
      <w:spacing w:after="120"/>
      <w:ind w:left="283"/>
    </w:pPr>
  </w:style>
  <w:style w:type="character" w:customStyle="1" w:styleId="SangradetextonormalCar">
    <w:name w:val="Sangría de texto normal Car"/>
    <w:basedOn w:val="Fuentedeprrafopredeter"/>
    <w:link w:val="Sangradetextonormal"/>
    <w:uiPriority w:val="99"/>
    <w:semiHidden/>
    <w:rsid w:val="00E92F5A"/>
    <w:rPr>
      <w:rFonts w:ascii="Times New Roman" w:eastAsia="Times New Roman" w:hAnsi="Times New Roman" w:cs="Times New Roman"/>
      <w:sz w:val="24"/>
      <w:szCs w:val="24"/>
      <w:lang w:val="en-US"/>
    </w:rPr>
  </w:style>
  <w:style w:type="paragraph" w:customStyle="1" w:styleId="line">
    <w:name w:val="line"/>
    <w:basedOn w:val="Normal"/>
    <w:rsid w:val="005E1DA4"/>
    <w:pPr>
      <w:spacing w:before="100" w:beforeAutospacing="1" w:after="100" w:afterAutospacing="1"/>
    </w:pPr>
    <w:rPr>
      <w:lang w:val="es-ES" w:eastAsia="es-ES"/>
    </w:rPr>
  </w:style>
  <w:style w:type="character" w:customStyle="1" w:styleId="Ttulo6Car">
    <w:name w:val="Título 6 Car"/>
    <w:basedOn w:val="Fuentedeprrafopredeter"/>
    <w:link w:val="Ttulo6"/>
    <w:uiPriority w:val="9"/>
    <w:rsid w:val="00D742E8"/>
    <w:rPr>
      <w:rFonts w:asciiTheme="majorHAnsi" w:eastAsiaTheme="majorEastAsia" w:hAnsiTheme="majorHAnsi" w:cstheme="majorBidi"/>
      <w:i/>
      <w:iCs/>
      <w:color w:val="243F60" w:themeColor="accent1" w:themeShade="7F"/>
      <w:sz w:val="24"/>
      <w:szCs w:val="24"/>
      <w:lang w:val="en-US"/>
    </w:rPr>
  </w:style>
  <w:style w:type="paragraph" w:styleId="Encabezado">
    <w:name w:val="header"/>
    <w:basedOn w:val="Normal"/>
    <w:link w:val="EncabezadoCar"/>
    <w:uiPriority w:val="99"/>
    <w:semiHidden/>
    <w:unhideWhenUsed/>
    <w:rsid w:val="00297C58"/>
    <w:pPr>
      <w:tabs>
        <w:tab w:val="center" w:pos="4252"/>
        <w:tab w:val="right" w:pos="8504"/>
      </w:tabs>
    </w:pPr>
  </w:style>
  <w:style w:type="character" w:customStyle="1" w:styleId="EncabezadoCar">
    <w:name w:val="Encabezado Car"/>
    <w:basedOn w:val="Fuentedeprrafopredeter"/>
    <w:link w:val="Encabezado"/>
    <w:uiPriority w:val="99"/>
    <w:semiHidden/>
    <w:rsid w:val="00297C58"/>
    <w:rPr>
      <w:rFonts w:ascii="Times New Roman" w:eastAsia="Times New Roman" w:hAnsi="Times New Roman" w:cs="Times New Roman"/>
      <w:sz w:val="24"/>
      <w:szCs w:val="24"/>
      <w:lang w:val="en-US"/>
    </w:rPr>
  </w:style>
  <w:style w:type="paragraph" w:styleId="Piedepgina">
    <w:name w:val="footer"/>
    <w:basedOn w:val="Normal"/>
    <w:link w:val="PiedepginaCar"/>
    <w:uiPriority w:val="99"/>
    <w:semiHidden/>
    <w:unhideWhenUsed/>
    <w:rsid w:val="00297C58"/>
    <w:pPr>
      <w:tabs>
        <w:tab w:val="center" w:pos="4252"/>
        <w:tab w:val="right" w:pos="8504"/>
      </w:tabs>
    </w:pPr>
  </w:style>
  <w:style w:type="character" w:customStyle="1" w:styleId="PiedepginaCar">
    <w:name w:val="Pie de página Car"/>
    <w:basedOn w:val="Fuentedeprrafopredeter"/>
    <w:link w:val="Piedepgina"/>
    <w:uiPriority w:val="99"/>
    <w:semiHidden/>
    <w:rsid w:val="00297C58"/>
    <w:rPr>
      <w:rFonts w:ascii="Times New Roman" w:eastAsia="Times New Roman" w:hAnsi="Times New Roman" w:cs="Times New Roman"/>
      <w:sz w:val="24"/>
      <w:szCs w:val="24"/>
      <w:lang w:val="en-US"/>
    </w:rPr>
  </w:style>
  <w:style w:type="paragraph" w:customStyle="1" w:styleId="Style0">
    <w:name w:val="Style0"/>
    <w:rsid w:val="00AF46FC"/>
    <w:pPr>
      <w:overflowPunct w:val="0"/>
      <w:autoSpaceDE w:val="0"/>
      <w:autoSpaceDN w:val="0"/>
      <w:adjustRightInd w:val="0"/>
      <w:spacing w:line="240" w:lineRule="auto"/>
      <w:jc w:val="left"/>
      <w:textAlignment w:val="baseline"/>
    </w:pPr>
    <w:rPr>
      <w:rFonts w:ascii="Arial" w:eastAsia="Times New Roman" w:hAnsi="Arial" w:cs="Times New Roman"/>
      <w:sz w:val="24"/>
      <w:szCs w:val="20"/>
      <w:lang w:val="en-US"/>
    </w:rPr>
  </w:style>
  <w:style w:type="paragraph" w:styleId="Sangra3detindependiente">
    <w:name w:val="Body Text Indent 3"/>
    <w:basedOn w:val="Normal"/>
    <w:link w:val="Sangra3detindependienteCar"/>
    <w:uiPriority w:val="99"/>
    <w:semiHidden/>
    <w:unhideWhenUsed/>
    <w:rsid w:val="005F545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F545E"/>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193689108">
      <w:bodyDiv w:val="1"/>
      <w:marLeft w:val="0"/>
      <w:marRight w:val="0"/>
      <w:marTop w:val="0"/>
      <w:marBottom w:val="0"/>
      <w:divBdr>
        <w:top w:val="none" w:sz="0" w:space="0" w:color="auto"/>
        <w:left w:val="none" w:sz="0" w:space="0" w:color="auto"/>
        <w:bottom w:val="none" w:sz="0" w:space="0" w:color="auto"/>
        <w:right w:val="none" w:sz="0" w:space="0" w:color="auto"/>
      </w:divBdr>
      <w:divsChild>
        <w:div w:id="1427775167">
          <w:marLeft w:val="0"/>
          <w:marRight w:val="0"/>
          <w:marTop w:val="0"/>
          <w:marBottom w:val="0"/>
          <w:divBdr>
            <w:top w:val="none" w:sz="0" w:space="0" w:color="auto"/>
            <w:left w:val="none" w:sz="0" w:space="0" w:color="auto"/>
            <w:bottom w:val="none" w:sz="0" w:space="0" w:color="auto"/>
            <w:right w:val="none" w:sz="0" w:space="0" w:color="auto"/>
          </w:divBdr>
        </w:div>
      </w:divsChild>
    </w:div>
    <w:div w:id="349526395">
      <w:bodyDiv w:val="1"/>
      <w:marLeft w:val="0"/>
      <w:marRight w:val="0"/>
      <w:marTop w:val="0"/>
      <w:marBottom w:val="0"/>
      <w:divBdr>
        <w:top w:val="none" w:sz="0" w:space="0" w:color="auto"/>
        <w:left w:val="none" w:sz="0" w:space="0" w:color="auto"/>
        <w:bottom w:val="none" w:sz="0" w:space="0" w:color="auto"/>
        <w:right w:val="none" w:sz="0" w:space="0" w:color="auto"/>
      </w:divBdr>
    </w:div>
    <w:div w:id="740366264">
      <w:bodyDiv w:val="1"/>
      <w:marLeft w:val="0"/>
      <w:marRight w:val="0"/>
      <w:marTop w:val="0"/>
      <w:marBottom w:val="0"/>
      <w:divBdr>
        <w:top w:val="none" w:sz="0" w:space="0" w:color="auto"/>
        <w:left w:val="none" w:sz="0" w:space="0" w:color="auto"/>
        <w:bottom w:val="none" w:sz="0" w:space="0" w:color="auto"/>
        <w:right w:val="none" w:sz="0" w:space="0" w:color="auto"/>
      </w:divBdr>
      <w:divsChild>
        <w:div w:id="830218272">
          <w:marLeft w:val="240"/>
          <w:marRight w:val="0"/>
          <w:marTop w:val="240"/>
          <w:marBottom w:val="240"/>
          <w:divBdr>
            <w:top w:val="none" w:sz="0" w:space="0" w:color="auto"/>
            <w:left w:val="none" w:sz="0" w:space="0" w:color="auto"/>
            <w:bottom w:val="none" w:sz="0" w:space="0" w:color="auto"/>
            <w:right w:val="none" w:sz="0" w:space="0" w:color="auto"/>
          </w:divBdr>
        </w:div>
        <w:div w:id="216943359">
          <w:marLeft w:val="240"/>
          <w:marRight w:val="0"/>
          <w:marTop w:val="240"/>
          <w:marBottom w:val="240"/>
          <w:divBdr>
            <w:top w:val="none" w:sz="0" w:space="0" w:color="auto"/>
            <w:left w:val="none" w:sz="0" w:space="0" w:color="auto"/>
            <w:bottom w:val="none" w:sz="0" w:space="0" w:color="auto"/>
            <w:right w:val="none" w:sz="0" w:space="0" w:color="auto"/>
          </w:divBdr>
        </w:div>
      </w:divsChild>
    </w:div>
    <w:div w:id="1392462769">
      <w:bodyDiv w:val="1"/>
      <w:marLeft w:val="0"/>
      <w:marRight w:val="0"/>
      <w:marTop w:val="0"/>
      <w:marBottom w:val="0"/>
      <w:divBdr>
        <w:top w:val="none" w:sz="0" w:space="0" w:color="auto"/>
        <w:left w:val="none" w:sz="0" w:space="0" w:color="auto"/>
        <w:bottom w:val="none" w:sz="0" w:space="0" w:color="auto"/>
        <w:right w:val="none" w:sz="0" w:space="0" w:color="auto"/>
      </w:divBdr>
    </w:div>
    <w:div w:id="1497115038">
      <w:bodyDiv w:val="1"/>
      <w:marLeft w:val="0"/>
      <w:marRight w:val="0"/>
      <w:marTop w:val="0"/>
      <w:marBottom w:val="0"/>
      <w:divBdr>
        <w:top w:val="none" w:sz="0" w:space="0" w:color="auto"/>
        <w:left w:val="none" w:sz="0" w:space="0" w:color="auto"/>
        <w:bottom w:val="none" w:sz="0" w:space="0" w:color="auto"/>
        <w:right w:val="none" w:sz="0" w:space="0" w:color="auto"/>
      </w:divBdr>
    </w:div>
    <w:div w:id="1546454277">
      <w:bodyDiv w:val="1"/>
      <w:marLeft w:val="0"/>
      <w:marRight w:val="0"/>
      <w:marTop w:val="0"/>
      <w:marBottom w:val="0"/>
      <w:divBdr>
        <w:top w:val="none" w:sz="0" w:space="0" w:color="auto"/>
        <w:left w:val="none" w:sz="0" w:space="0" w:color="auto"/>
        <w:bottom w:val="none" w:sz="0" w:space="0" w:color="auto"/>
        <w:right w:val="none" w:sz="0" w:space="0" w:color="auto"/>
      </w:divBdr>
      <w:divsChild>
        <w:div w:id="575555501">
          <w:marLeft w:val="0"/>
          <w:marRight w:val="0"/>
          <w:marTop w:val="0"/>
          <w:marBottom w:val="0"/>
          <w:divBdr>
            <w:top w:val="none" w:sz="0" w:space="0" w:color="auto"/>
            <w:left w:val="none" w:sz="0" w:space="0" w:color="auto"/>
            <w:bottom w:val="none" w:sz="0" w:space="0" w:color="auto"/>
            <w:right w:val="none" w:sz="0" w:space="0" w:color="auto"/>
          </w:divBdr>
        </w:div>
      </w:divsChild>
    </w:div>
    <w:div w:id="1718354041">
      <w:bodyDiv w:val="1"/>
      <w:marLeft w:val="0"/>
      <w:marRight w:val="0"/>
      <w:marTop w:val="0"/>
      <w:marBottom w:val="0"/>
      <w:divBdr>
        <w:top w:val="none" w:sz="0" w:space="0" w:color="auto"/>
        <w:left w:val="none" w:sz="0" w:space="0" w:color="auto"/>
        <w:bottom w:val="none" w:sz="0" w:space="0" w:color="auto"/>
        <w:right w:val="none" w:sz="0" w:space="0" w:color="auto"/>
      </w:divBdr>
    </w:div>
    <w:div w:id="17526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10019</TotalTime>
  <Pages>8</Pages>
  <Words>2728</Words>
  <Characters>15007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Nazareth</dc:creator>
  <cp:lastModifiedBy>Nazareth</cp:lastModifiedBy>
  <cp:revision>57</cp:revision>
  <dcterms:created xsi:type="dcterms:W3CDTF">2017-08-08T14:47:00Z</dcterms:created>
  <dcterms:modified xsi:type="dcterms:W3CDTF">2017-12-17T16:07:00Z</dcterms:modified>
</cp:coreProperties>
</file>