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FB011" w14:textId="60154D3C" w:rsidR="00232867" w:rsidRPr="007E27C8" w:rsidRDefault="001526CA" w:rsidP="004E0320">
      <w:pPr>
        <w:pStyle w:val="Heading1"/>
        <w:spacing w:before="0" w:after="160"/>
        <w:rPr>
          <w:rFonts w:asciiTheme="minorHAnsi" w:hAnsiTheme="minorHAnsi" w:cstheme="minorHAnsi"/>
          <w:b/>
          <w:bCs/>
          <w:lang w:val="fr-CA"/>
        </w:rPr>
      </w:pPr>
      <w:r w:rsidRPr="007E27C8">
        <w:rPr>
          <w:rFonts w:asciiTheme="minorHAnsi" w:hAnsiTheme="minorHAnsi" w:cstheme="minorHAnsi"/>
          <w:b/>
          <w:bCs/>
          <w:lang w:val="fr-CA"/>
        </w:rPr>
        <w:t>(Introduction)</w:t>
      </w:r>
      <w:r w:rsidRPr="007E27C8">
        <w:rPr>
          <w:rFonts w:asciiTheme="minorHAnsi" w:hAnsiTheme="minorHAnsi" w:cstheme="minorHAnsi"/>
          <w:b/>
          <w:bCs/>
          <w:lang w:val="fr-CA"/>
        </w:rPr>
        <w:t xml:space="preserve"> </w:t>
      </w:r>
      <w:r w:rsidR="00537B48" w:rsidRPr="007E27C8">
        <w:rPr>
          <w:rFonts w:asciiTheme="minorHAnsi" w:hAnsiTheme="minorHAnsi" w:cstheme="minorHAnsi"/>
          <w:b/>
          <w:bCs/>
          <w:lang w:val="fr-CA"/>
        </w:rPr>
        <w:t>22</w:t>
      </w:r>
      <w:r w:rsidR="00E34FFE">
        <w:rPr>
          <w:rFonts w:asciiTheme="minorHAnsi" w:hAnsiTheme="minorHAnsi" w:cstheme="minorHAnsi"/>
          <w:b/>
          <w:bCs/>
          <w:lang w:val="fr-CA"/>
        </w:rPr>
        <w:t> </w:t>
      </w:r>
      <w:r w:rsidR="00537B48" w:rsidRPr="007E27C8">
        <w:rPr>
          <w:rFonts w:asciiTheme="minorHAnsi" w:hAnsiTheme="minorHAnsi" w:cstheme="minorHAnsi"/>
          <w:b/>
          <w:bCs/>
          <w:lang w:val="fr-CA"/>
        </w:rPr>
        <w:t>leçons de vie sur la prière</w:t>
      </w:r>
    </w:p>
    <w:p w14:paraId="7B298A28" w14:textId="78D4C390" w:rsidR="00537B48" w:rsidRPr="007E27C8" w:rsidRDefault="00537B48" w:rsidP="004E0320">
      <w:pPr>
        <w:spacing w:after="160"/>
        <w:rPr>
          <w:rFonts w:cstheme="minorHAnsi"/>
          <w:sz w:val="22"/>
          <w:szCs w:val="22"/>
          <w:lang w:val="fr-CA"/>
        </w:rPr>
      </w:pPr>
      <w:r w:rsidRPr="007E27C8">
        <w:rPr>
          <w:rFonts w:cstheme="minorHAnsi"/>
          <w:sz w:val="22"/>
          <w:szCs w:val="22"/>
          <w:lang w:val="fr-CA"/>
        </w:rPr>
        <w:t>La prière peut être à la fois difficile et facile. C’est facile, n’</w:t>
      </w:r>
      <w:r w:rsidR="003A292C" w:rsidRPr="007E27C8">
        <w:rPr>
          <w:rFonts w:cstheme="minorHAnsi"/>
          <w:sz w:val="22"/>
          <w:szCs w:val="22"/>
          <w:lang w:val="fr-CA"/>
        </w:rPr>
        <w:t xml:space="preserve">ayant </w:t>
      </w:r>
      <w:r w:rsidRPr="007E27C8">
        <w:rPr>
          <w:rFonts w:cstheme="minorHAnsi"/>
          <w:sz w:val="22"/>
          <w:szCs w:val="22"/>
          <w:lang w:val="fr-CA"/>
        </w:rPr>
        <w:t xml:space="preserve">besoin </w:t>
      </w:r>
      <w:r w:rsidR="003A292C" w:rsidRPr="007E27C8">
        <w:rPr>
          <w:rFonts w:cstheme="minorHAnsi"/>
          <w:sz w:val="22"/>
          <w:szCs w:val="22"/>
          <w:lang w:val="fr-CA"/>
        </w:rPr>
        <w:t xml:space="preserve">ni </w:t>
      </w:r>
      <w:r w:rsidRPr="007E27C8">
        <w:rPr>
          <w:rFonts w:cstheme="minorHAnsi"/>
          <w:sz w:val="22"/>
          <w:szCs w:val="22"/>
          <w:lang w:val="fr-CA"/>
        </w:rPr>
        <w:t>d’une grande intelligence</w:t>
      </w:r>
      <w:r w:rsidR="003A292C" w:rsidRPr="007E27C8">
        <w:rPr>
          <w:rFonts w:cstheme="minorHAnsi"/>
          <w:sz w:val="22"/>
          <w:szCs w:val="22"/>
          <w:lang w:val="fr-CA"/>
        </w:rPr>
        <w:t>,</w:t>
      </w:r>
      <w:r w:rsidRPr="007E27C8">
        <w:rPr>
          <w:rFonts w:cstheme="minorHAnsi"/>
          <w:sz w:val="22"/>
          <w:szCs w:val="22"/>
          <w:lang w:val="fr-CA"/>
        </w:rPr>
        <w:t xml:space="preserve"> ni </w:t>
      </w:r>
      <w:r w:rsidR="003A292C" w:rsidRPr="007E27C8">
        <w:rPr>
          <w:rFonts w:cstheme="minorHAnsi"/>
          <w:sz w:val="22"/>
          <w:szCs w:val="22"/>
          <w:lang w:val="fr-CA"/>
        </w:rPr>
        <w:t>de</w:t>
      </w:r>
      <w:r w:rsidRPr="007E27C8">
        <w:rPr>
          <w:rFonts w:cstheme="minorHAnsi"/>
          <w:sz w:val="22"/>
          <w:szCs w:val="22"/>
          <w:lang w:val="fr-CA"/>
        </w:rPr>
        <w:t xml:space="preserve"> capacités particulières</w:t>
      </w:r>
      <w:r w:rsidR="00E84A57" w:rsidRPr="007E27C8">
        <w:rPr>
          <w:rFonts w:cstheme="minorHAnsi"/>
          <w:sz w:val="22"/>
          <w:szCs w:val="22"/>
          <w:lang w:val="fr-CA"/>
        </w:rPr>
        <w:t>,</w:t>
      </w:r>
      <w:r w:rsidRPr="007E27C8">
        <w:rPr>
          <w:rFonts w:cstheme="minorHAnsi"/>
          <w:sz w:val="22"/>
          <w:szCs w:val="22"/>
          <w:lang w:val="fr-CA"/>
        </w:rPr>
        <w:t xml:space="preserve"> pour vous engager à prier. Les «</w:t>
      </w:r>
      <w:r w:rsidR="00E34FFE">
        <w:rPr>
          <w:rFonts w:cstheme="minorHAnsi"/>
          <w:sz w:val="22"/>
          <w:szCs w:val="22"/>
          <w:lang w:val="fr-CA"/>
        </w:rPr>
        <w:t> </w:t>
      </w:r>
      <w:r w:rsidRPr="007E27C8">
        <w:rPr>
          <w:rFonts w:cstheme="minorHAnsi"/>
          <w:sz w:val="22"/>
          <w:szCs w:val="22"/>
          <w:lang w:val="fr-CA"/>
        </w:rPr>
        <w:t>petits</w:t>
      </w:r>
      <w:r w:rsidR="00E34FFE">
        <w:rPr>
          <w:rFonts w:cstheme="minorHAnsi"/>
          <w:sz w:val="22"/>
          <w:szCs w:val="22"/>
          <w:lang w:val="fr-CA"/>
        </w:rPr>
        <w:t> </w:t>
      </w:r>
      <w:r w:rsidRPr="007E27C8">
        <w:rPr>
          <w:rFonts w:cstheme="minorHAnsi"/>
          <w:sz w:val="22"/>
          <w:szCs w:val="22"/>
          <w:lang w:val="fr-CA"/>
        </w:rPr>
        <w:t>» comme les</w:t>
      </w:r>
      <w:r w:rsidR="007E27C8">
        <w:rPr>
          <w:rFonts w:cstheme="minorHAnsi"/>
          <w:sz w:val="22"/>
          <w:szCs w:val="22"/>
          <w:lang w:val="fr-CA"/>
        </w:rPr>
        <w:t xml:space="preserve"> </w:t>
      </w:r>
      <w:r w:rsidRPr="007E27C8">
        <w:rPr>
          <w:rFonts w:cstheme="minorHAnsi"/>
          <w:sz w:val="22"/>
          <w:szCs w:val="22"/>
          <w:lang w:val="fr-CA"/>
        </w:rPr>
        <w:t>«</w:t>
      </w:r>
      <w:r w:rsidR="00E34FFE">
        <w:rPr>
          <w:rFonts w:cstheme="minorHAnsi"/>
          <w:sz w:val="22"/>
          <w:szCs w:val="22"/>
          <w:lang w:val="fr-CA"/>
        </w:rPr>
        <w:t> </w:t>
      </w:r>
      <w:r w:rsidRPr="007E27C8">
        <w:rPr>
          <w:rFonts w:cstheme="minorHAnsi"/>
          <w:sz w:val="22"/>
          <w:szCs w:val="22"/>
          <w:lang w:val="fr-CA"/>
        </w:rPr>
        <w:t>faibles</w:t>
      </w:r>
      <w:r w:rsidR="00E34FFE">
        <w:rPr>
          <w:rFonts w:cstheme="minorHAnsi"/>
          <w:sz w:val="22"/>
          <w:szCs w:val="22"/>
          <w:lang w:val="fr-CA"/>
        </w:rPr>
        <w:t> </w:t>
      </w:r>
      <w:r w:rsidRPr="007E27C8">
        <w:rPr>
          <w:rFonts w:cstheme="minorHAnsi"/>
          <w:sz w:val="22"/>
          <w:szCs w:val="22"/>
          <w:lang w:val="fr-CA"/>
        </w:rPr>
        <w:t>» y ont accès.</w:t>
      </w:r>
      <w:r w:rsidR="00E34FFE">
        <w:rPr>
          <w:rFonts w:cstheme="minorHAnsi"/>
          <w:sz w:val="22"/>
          <w:szCs w:val="22"/>
          <w:lang w:val="fr-CA"/>
        </w:rPr>
        <w:t xml:space="preserve"> </w:t>
      </w:r>
      <w:r w:rsidRPr="007E27C8">
        <w:rPr>
          <w:rFonts w:cstheme="minorHAnsi"/>
          <w:sz w:val="22"/>
          <w:szCs w:val="22"/>
          <w:lang w:val="fr-CA"/>
        </w:rPr>
        <w:t>C</w:t>
      </w:r>
      <w:r w:rsidR="00E34FFE">
        <w:rPr>
          <w:rFonts w:cstheme="minorHAnsi"/>
          <w:sz w:val="22"/>
          <w:szCs w:val="22"/>
          <w:lang w:val="fr-CA"/>
        </w:rPr>
        <w:t>’</w:t>
      </w:r>
      <w:r w:rsidRPr="007E27C8">
        <w:rPr>
          <w:rFonts w:cstheme="minorHAnsi"/>
          <w:sz w:val="22"/>
          <w:szCs w:val="22"/>
          <w:lang w:val="fr-CA"/>
        </w:rPr>
        <w:t xml:space="preserve">est la langue des dépendants et des désespérés. Et cela </w:t>
      </w:r>
      <w:r w:rsidR="00E84A57" w:rsidRPr="007E27C8">
        <w:rPr>
          <w:rFonts w:cstheme="minorHAnsi"/>
          <w:sz w:val="22"/>
          <w:szCs w:val="22"/>
          <w:lang w:val="fr-CA"/>
        </w:rPr>
        <w:t xml:space="preserve">nous </w:t>
      </w:r>
      <w:r w:rsidRPr="007E27C8">
        <w:rPr>
          <w:rFonts w:cstheme="minorHAnsi"/>
          <w:sz w:val="22"/>
          <w:szCs w:val="22"/>
          <w:lang w:val="fr-CA"/>
        </w:rPr>
        <w:t>inclut tous, si nous regardons nos vies honnêtement.</w:t>
      </w:r>
    </w:p>
    <w:p w14:paraId="1864F0E9" w14:textId="77777777" w:rsidR="00537B48" w:rsidRPr="007E27C8" w:rsidRDefault="00537B48" w:rsidP="004E0320">
      <w:pPr>
        <w:spacing w:after="160"/>
        <w:rPr>
          <w:rFonts w:cstheme="minorHAnsi"/>
          <w:sz w:val="22"/>
          <w:szCs w:val="22"/>
          <w:lang w:val="fr-CA"/>
        </w:rPr>
      </w:pPr>
      <w:r w:rsidRPr="007E27C8">
        <w:rPr>
          <w:rFonts w:cstheme="minorHAnsi"/>
          <w:sz w:val="22"/>
          <w:szCs w:val="22"/>
          <w:lang w:val="fr-CA"/>
        </w:rPr>
        <w:t>Mais c’est difficile</w:t>
      </w:r>
      <w:r w:rsidR="00E84A57" w:rsidRPr="007E27C8">
        <w:rPr>
          <w:rFonts w:cstheme="minorHAnsi"/>
          <w:sz w:val="22"/>
          <w:szCs w:val="22"/>
          <w:lang w:val="fr-CA"/>
        </w:rPr>
        <w:t>,</w:t>
      </w:r>
      <w:r w:rsidRPr="007E27C8">
        <w:rPr>
          <w:rFonts w:cstheme="minorHAnsi"/>
          <w:sz w:val="22"/>
          <w:szCs w:val="22"/>
          <w:lang w:val="fr-CA"/>
        </w:rPr>
        <w:t xml:space="preserve"> comme le savent tous ceux qui ont essayé de </w:t>
      </w:r>
      <w:r w:rsidR="00E84A57" w:rsidRPr="007E27C8">
        <w:rPr>
          <w:rFonts w:cstheme="minorHAnsi"/>
          <w:sz w:val="22"/>
          <w:szCs w:val="22"/>
          <w:lang w:val="fr-CA"/>
        </w:rPr>
        <w:t>développer</w:t>
      </w:r>
      <w:r w:rsidRPr="007E27C8">
        <w:rPr>
          <w:rFonts w:cstheme="minorHAnsi"/>
          <w:sz w:val="22"/>
          <w:szCs w:val="22"/>
          <w:lang w:val="fr-CA"/>
        </w:rPr>
        <w:t xml:space="preserve"> ce privilège et cette discipline</w:t>
      </w:r>
      <w:r w:rsidR="00E84A57" w:rsidRPr="007E27C8">
        <w:rPr>
          <w:rFonts w:cstheme="minorHAnsi"/>
          <w:sz w:val="22"/>
          <w:szCs w:val="22"/>
          <w:lang w:val="fr-CA"/>
        </w:rPr>
        <w:t>,</w:t>
      </w:r>
      <w:r w:rsidRPr="007E27C8">
        <w:rPr>
          <w:rFonts w:cstheme="minorHAnsi"/>
          <w:sz w:val="22"/>
          <w:szCs w:val="22"/>
          <w:lang w:val="fr-CA"/>
        </w:rPr>
        <w:t xml:space="preserve"> </w:t>
      </w:r>
      <w:r w:rsidR="00E84A57" w:rsidRPr="007E27C8">
        <w:rPr>
          <w:rFonts w:cstheme="minorHAnsi"/>
          <w:sz w:val="22"/>
          <w:szCs w:val="22"/>
          <w:lang w:val="fr-CA"/>
        </w:rPr>
        <w:t>parce que c</w:t>
      </w:r>
      <w:r w:rsidRPr="007E27C8">
        <w:rPr>
          <w:rFonts w:cstheme="minorHAnsi"/>
          <w:sz w:val="22"/>
          <w:szCs w:val="22"/>
          <w:lang w:val="fr-CA"/>
        </w:rPr>
        <w:t xml:space="preserve">’est une activité spirituelle qui va à l’encontre des désirs pécheurs et de la confiance en soi qui </w:t>
      </w:r>
      <w:r w:rsidR="003A292C" w:rsidRPr="007E27C8">
        <w:rPr>
          <w:rFonts w:cstheme="minorHAnsi"/>
          <w:sz w:val="22"/>
          <w:szCs w:val="22"/>
          <w:lang w:val="fr-CA"/>
        </w:rPr>
        <w:t xml:space="preserve">habitent </w:t>
      </w:r>
      <w:r w:rsidRPr="007E27C8">
        <w:rPr>
          <w:rFonts w:cstheme="minorHAnsi"/>
          <w:sz w:val="22"/>
          <w:szCs w:val="22"/>
          <w:lang w:val="fr-CA"/>
        </w:rPr>
        <w:t>en chacun de nous. Notre volonté</w:t>
      </w:r>
      <w:r w:rsidR="001B1FF8" w:rsidRPr="007E27C8">
        <w:rPr>
          <w:rFonts w:cstheme="minorHAnsi"/>
          <w:sz w:val="22"/>
          <w:szCs w:val="22"/>
          <w:lang w:val="fr-CA"/>
        </w:rPr>
        <w:t>,</w:t>
      </w:r>
      <w:r w:rsidRPr="007E27C8">
        <w:rPr>
          <w:rFonts w:cstheme="minorHAnsi"/>
          <w:sz w:val="22"/>
          <w:szCs w:val="22"/>
          <w:lang w:val="fr-CA"/>
        </w:rPr>
        <w:t xml:space="preserve"> anormalement </w:t>
      </w:r>
      <w:r w:rsidR="0079566E" w:rsidRPr="007E27C8">
        <w:rPr>
          <w:rFonts w:cstheme="minorHAnsi"/>
          <w:sz w:val="22"/>
          <w:szCs w:val="22"/>
          <w:lang w:val="fr-CA"/>
        </w:rPr>
        <w:t>repliée sur soi</w:t>
      </w:r>
      <w:r w:rsidR="001B1FF8" w:rsidRPr="007E27C8">
        <w:rPr>
          <w:rFonts w:cstheme="minorHAnsi"/>
          <w:sz w:val="22"/>
          <w:szCs w:val="22"/>
          <w:lang w:val="fr-CA"/>
        </w:rPr>
        <w:t>,</w:t>
      </w:r>
      <w:r w:rsidRPr="007E27C8">
        <w:rPr>
          <w:rFonts w:cstheme="minorHAnsi"/>
          <w:sz w:val="22"/>
          <w:szCs w:val="22"/>
          <w:lang w:val="fr-CA"/>
        </w:rPr>
        <w:t xml:space="preserve"> a besoin de la grâce spéciale de Dieu pour </w:t>
      </w:r>
      <w:r w:rsidR="0079566E" w:rsidRPr="007E27C8">
        <w:rPr>
          <w:rFonts w:cstheme="minorHAnsi"/>
          <w:sz w:val="22"/>
          <w:szCs w:val="22"/>
          <w:lang w:val="fr-CA"/>
        </w:rPr>
        <w:t>s’ouvrir et s’élever</w:t>
      </w:r>
      <w:r w:rsidRPr="007E27C8">
        <w:rPr>
          <w:rFonts w:cstheme="minorHAnsi"/>
          <w:sz w:val="22"/>
          <w:szCs w:val="22"/>
          <w:lang w:val="fr-CA"/>
        </w:rPr>
        <w:t xml:space="preserve"> vers lui.</w:t>
      </w:r>
    </w:p>
    <w:p w14:paraId="4A0E63C0" w14:textId="09ECFAC3" w:rsidR="0079566E" w:rsidRPr="007E27C8" w:rsidRDefault="0079566E" w:rsidP="004E0320">
      <w:pPr>
        <w:spacing w:after="160"/>
        <w:rPr>
          <w:rFonts w:cstheme="minorHAnsi"/>
          <w:sz w:val="22"/>
          <w:szCs w:val="22"/>
          <w:lang w:val="fr-CA"/>
        </w:rPr>
      </w:pPr>
      <w:r w:rsidRPr="007E27C8">
        <w:rPr>
          <w:rFonts w:cstheme="minorHAnsi"/>
          <w:sz w:val="22"/>
          <w:szCs w:val="22"/>
          <w:lang w:val="fr-CA"/>
        </w:rPr>
        <w:t xml:space="preserve">Au fil des ans </w:t>
      </w:r>
      <w:r w:rsidR="00E34FFE">
        <w:rPr>
          <w:rFonts w:cstheme="minorHAnsi"/>
          <w:sz w:val="22"/>
          <w:szCs w:val="22"/>
          <w:lang w:val="fr-CA"/>
        </w:rPr>
        <w:t>—</w:t>
      </w:r>
      <w:r w:rsidR="0097486D" w:rsidRPr="007E27C8">
        <w:rPr>
          <w:rFonts w:cstheme="minorHAnsi"/>
          <w:sz w:val="22"/>
          <w:szCs w:val="22"/>
          <w:lang w:val="fr-CA"/>
        </w:rPr>
        <w:t xml:space="preserve"> </w:t>
      </w:r>
      <w:r w:rsidRPr="007E27C8">
        <w:rPr>
          <w:rFonts w:cstheme="minorHAnsi"/>
          <w:sz w:val="22"/>
          <w:szCs w:val="22"/>
          <w:lang w:val="fr-CA"/>
        </w:rPr>
        <w:t>souvent dans «</w:t>
      </w:r>
      <w:r w:rsidR="00E34FFE">
        <w:rPr>
          <w:rFonts w:cstheme="minorHAnsi"/>
          <w:sz w:val="22"/>
          <w:szCs w:val="22"/>
          <w:lang w:val="fr-CA"/>
        </w:rPr>
        <w:t> </w:t>
      </w:r>
      <w:r w:rsidRPr="007E27C8">
        <w:rPr>
          <w:rFonts w:cstheme="minorHAnsi"/>
          <w:sz w:val="22"/>
          <w:szCs w:val="22"/>
          <w:lang w:val="fr-CA"/>
        </w:rPr>
        <w:t xml:space="preserve">la serre de la </w:t>
      </w:r>
      <w:r w:rsidR="00C3688C" w:rsidRPr="007E27C8">
        <w:rPr>
          <w:rFonts w:cstheme="minorHAnsi"/>
          <w:sz w:val="22"/>
          <w:szCs w:val="22"/>
          <w:lang w:val="fr-CA"/>
        </w:rPr>
        <w:t>prière</w:t>
      </w:r>
      <w:r w:rsidR="00E34FFE">
        <w:rPr>
          <w:rFonts w:cstheme="minorHAnsi"/>
          <w:sz w:val="22"/>
          <w:szCs w:val="22"/>
          <w:lang w:val="fr-CA"/>
        </w:rPr>
        <w:t> </w:t>
      </w:r>
      <w:r w:rsidR="00C3688C" w:rsidRPr="007E27C8">
        <w:rPr>
          <w:rFonts w:cstheme="minorHAnsi"/>
          <w:sz w:val="22"/>
          <w:szCs w:val="22"/>
          <w:lang w:val="fr-CA"/>
        </w:rPr>
        <w:t>»</w:t>
      </w:r>
      <w:r w:rsidR="003A292C" w:rsidRPr="007E27C8">
        <w:rPr>
          <w:rFonts w:cstheme="minorHAnsi"/>
          <w:sz w:val="22"/>
          <w:szCs w:val="22"/>
          <w:lang w:val="fr-CA"/>
        </w:rPr>
        <w:t xml:space="preserve"> </w:t>
      </w:r>
      <w:r w:rsidR="0097486D" w:rsidRPr="007E27C8">
        <w:rPr>
          <w:rFonts w:cstheme="minorHAnsi"/>
          <w:sz w:val="22"/>
          <w:szCs w:val="22"/>
          <w:lang w:val="fr-CA"/>
        </w:rPr>
        <w:t>(</w:t>
      </w:r>
      <w:r w:rsidR="003A292C" w:rsidRPr="007E27C8">
        <w:rPr>
          <w:rFonts w:cstheme="minorHAnsi"/>
          <w:sz w:val="22"/>
          <w:szCs w:val="22"/>
          <w:lang w:val="fr-CA"/>
        </w:rPr>
        <w:t>voir leçon de vie n</w:t>
      </w:r>
      <w:r w:rsidR="00E34FFE">
        <w:rPr>
          <w:rFonts w:cstheme="minorHAnsi"/>
          <w:sz w:val="22"/>
          <w:szCs w:val="22"/>
          <w:lang w:val="fr-CA"/>
        </w:rPr>
        <w:t>° </w:t>
      </w:r>
      <w:r w:rsidR="003A292C" w:rsidRPr="007E27C8">
        <w:rPr>
          <w:rFonts w:cstheme="minorHAnsi"/>
          <w:sz w:val="22"/>
          <w:szCs w:val="22"/>
          <w:lang w:val="fr-CA"/>
        </w:rPr>
        <w:t>7</w:t>
      </w:r>
      <w:r w:rsidR="0097486D" w:rsidRPr="007E27C8">
        <w:rPr>
          <w:rFonts w:cstheme="minorHAnsi"/>
          <w:sz w:val="22"/>
          <w:szCs w:val="22"/>
          <w:lang w:val="fr-CA"/>
        </w:rPr>
        <w:t>)</w:t>
      </w:r>
      <w:r w:rsidR="00E34FFE">
        <w:rPr>
          <w:rFonts w:cstheme="minorHAnsi"/>
          <w:sz w:val="22"/>
          <w:szCs w:val="22"/>
          <w:lang w:val="fr-CA"/>
        </w:rPr>
        <w:t> </w:t>
      </w:r>
      <w:r w:rsidR="0097486D" w:rsidRPr="007E27C8">
        <w:rPr>
          <w:rFonts w:cstheme="minorHAnsi"/>
          <w:sz w:val="22"/>
          <w:szCs w:val="22"/>
          <w:lang w:val="fr-CA"/>
        </w:rPr>
        <w:t>;</w:t>
      </w:r>
      <w:r w:rsidRPr="007E27C8">
        <w:rPr>
          <w:rFonts w:cstheme="minorHAnsi"/>
          <w:sz w:val="22"/>
          <w:szCs w:val="22"/>
          <w:lang w:val="fr-CA"/>
        </w:rPr>
        <w:t xml:space="preserve"> </w:t>
      </w:r>
      <w:r w:rsidR="00C3688C" w:rsidRPr="007E27C8">
        <w:rPr>
          <w:rFonts w:cstheme="minorHAnsi"/>
          <w:sz w:val="22"/>
          <w:szCs w:val="22"/>
          <w:lang w:val="fr-CA"/>
        </w:rPr>
        <w:t xml:space="preserve">en </w:t>
      </w:r>
      <w:r w:rsidRPr="007E27C8">
        <w:rPr>
          <w:rFonts w:cstheme="minorHAnsi"/>
          <w:sz w:val="22"/>
          <w:szCs w:val="22"/>
          <w:lang w:val="fr-CA"/>
        </w:rPr>
        <w:t>médit</w:t>
      </w:r>
      <w:r w:rsidR="00C3688C" w:rsidRPr="007E27C8">
        <w:rPr>
          <w:rFonts w:cstheme="minorHAnsi"/>
          <w:sz w:val="22"/>
          <w:szCs w:val="22"/>
          <w:lang w:val="fr-CA"/>
        </w:rPr>
        <w:t>ant</w:t>
      </w:r>
      <w:r w:rsidR="003A292C" w:rsidRPr="007E27C8">
        <w:rPr>
          <w:rFonts w:cstheme="minorHAnsi"/>
          <w:sz w:val="22"/>
          <w:szCs w:val="22"/>
          <w:lang w:val="fr-CA"/>
        </w:rPr>
        <w:t xml:space="preserve"> sur une vérité de l</w:t>
      </w:r>
      <w:r w:rsidR="00E34FFE">
        <w:rPr>
          <w:rFonts w:cstheme="minorHAnsi"/>
          <w:sz w:val="22"/>
          <w:szCs w:val="22"/>
          <w:lang w:val="fr-CA"/>
        </w:rPr>
        <w:t>’</w:t>
      </w:r>
      <w:r w:rsidR="003A292C" w:rsidRPr="007E27C8">
        <w:rPr>
          <w:rFonts w:cstheme="minorHAnsi"/>
          <w:sz w:val="22"/>
          <w:szCs w:val="22"/>
          <w:lang w:val="fr-CA"/>
        </w:rPr>
        <w:t>Écriture</w:t>
      </w:r>
      <w:r w:rsidR="00E34FFE">
        <w:rPr>
          <w:rFonts w:cstheme="minorHAnsi"/>
          <w:sz w:val="22"/>
          <w:szCs w:val="22"/>
          <w:lang w:val="fr-CA"/>
        </w:rPr>
        <w:t> </w:t>
      </w:r>
      <w:r w:rsidR="0097486D" w:rsidRPr="007E27C8">
        <w:rPr>
          <w:rFonts w:cstheme="minorHAnsi"/>
          <w:sz w:val="22"/>
          <w:szCs w:val="22"/>
          <w:lang w:val="fr-CA"/>
        </w:rPr>
        <w:t>;</w:t>
      </w:r>
      <w:r w:rsidRPr="007E27C8">
        <w:rPr>
          <w:rFonts w:cstheme="minorHAnsi"/>
          <w:sz w:val="22"/>
          <w:szCs w:val="22"/>
          <w:lang w:val="fr-CA"/>
        </w:rPr>
        <w:t xml:space="preserve"> </w:t>
      </w:r>
      <w:r w:rsidR="00C3688C" w:rsidRPr="007E27C8">
        <w:rPr>
          <w:rFonts w:cstheme="minorHAnsi"/>
          <w:sz w:val="22"/>
          <w:szCs w:val="22"/>
          <w:lang w:val="fr-CA"/>
        </w:rPr>
        <w:t xml:space="preserve">en </w:t>
      </w:r>
      <w:r w:rsidRPr="007E27C8">
        <w:rPr>
          <w:rFonts w:cstheme="minorHAnsi"/>
          <w:sz w:val="22"/>
          <w:szCs w:val="22"/>
          <w:lang w:val="fr-CA"/>
        </w:rPr>
        <w:t>li</w:t>
      </w:r>
      <w:r w:rsidR="00C3688C" w:rsidRPr="007E27C8">
        <w:rPr>
          <w:rFonts w:cstheme="minorHAnsi"/>
          <w:sz w:val="22"/>
          <w:szCs w:val="22"/>
          <w:lang w:val="fr-CA"/>
        </w:rPr>
        <w:t>sant</w:t>
      </w:r>
      <w:r w:rsidR="003A292C" w:rsidRPr="007E27C8">
        <w:rPr>
          <w:rFonts w:cstheme="minorHAnsi"/>
          <w:sz w:val="22"/>
          <w:szCs w:val="22"/>
          <w:lang w:val="fr-CA"/>
        </w:rPr>
        <w:t xml:space="preserve"> un livre édifiant</w:t>
      </w:r>
      <w:r w:rsidR="00E34FFE">
        <w:rPr>
          <w:rFonts w:cstheme="minorHAnsi"/>
          <w:sz w:val="22"/>
          <w:szCs w:val="22"/>
          <w:lang w:val="fr-CA"/>
        </w:rPr>
        <w:t> </w:t>
      </w:r>
      <w:r w:rsidR="0097486D" w:rsidRPr="007E27C8">
        <w:rPr>
          <w:rFonts w:cstheme="minorHAnsi"/>
          <w:sz w:val="22"/>
          <w:szCs w:val="22"/>
          <w:lang w:val="fr-CA"/>
        </w:rPr>
        <w:t>;</w:t>
      </w:r>
      <w:r w:rsidRPr="007E27C8">
        <w:rPr>
          <w:rFonts w:cstheme="minorHAnsi"/>
          <w:sz w:val="22"/>
          <w:szCs w:val="22"/>
          <w:lang w:val="fr-CA"/>
        </w:rPr>
        <w:t xml:space="preserve"> </w:t>
      </w:r>
      <w:r w:rsidR="00C3688C" w:rsidRPr="007E27C8">
        <w:rPr>
          <w:rFonts w:cstheme="minorHAnsi"/>
          <w:sz w:val="22"/>
          <w:szCs w:val="22"/>
          <w:lang w:val="fr-CA"/>
        </w:rPr>
        <w:t xml:space="preserve">en </w:t>
      </w:r>
      <w:r w:rsidRPr="007E27C8">
        <w:rPr>
          <w:rFonts w:cstheme="minorHAnsi"/>
          <w:sz w:val="22"/>
          <w:szCs w:val="22"/>
          <w:lang w:val="fr-CA"/>
        </w:rPr>
        <w:t>assembl</w:t>
      </w:r>
      <w:r w:rsidR="00C3688C" w:rsidRPr="007E27C8">
        <w:rPr>
          <w:rFonts w:cstheme="minorHAnsi"/>
          <w:sz w:val="22"/>
          <w:szCs w:val="22"/>
          <w:lang w:val="fr-CA"/>
        </w:rPr>
        <w:t>ant</w:t>
      </w:r>
      <w:r w:rsidRPr="007E27C8">
        <w:rPr>
          <w:rFonts w:cstheme="minorHAnsi"/>
          <w:sz w:val="22"/>
          <w:szCs w:val="22"/>
          <w:lang w:val="fr-CA"/>
        </w:rPr>
        <w:t xml:space="preserve"> lentement les </w:t>
      </w:r>
      <w:r w:rsidR="00C3688C" w:rsidRPr="007E27C8">
        <w:rPr>
          <w:rFonts w:cstheme="minorHAnsi"/>
          <w:sz w:val="22"/>
          <w:szCs w:val="22"/>
          <w:lang w:val="fr-CA"/>
        </w:rPr>
        <w:t>morceaux</w:t>
      </w:r>
      <w:r w:rsidRPr="007E27C8">
        <w:rPr>
          <w:rFonts w:cstheme="minorHAnsi"/>
          <w:sz w:val="22"/>
          <w:szCs w:val="22"/>
          <w:lang w:val="fr-CA"/>
        </w:rPr>
        <w:t xml:space="preserve"> </w:t>
      </w:r>
      <w:r w:rsidR="003A292C" w:rsidRPr="007E27C8">
        <w:rPr>
          <w:rFonts w:cstheme="minorHAnsi"/>
          <w:sz w:val="22"/>
          <w:szCs w:val="22"/>
          <w:lang w:val="fr-CA"/>
        </w:rPr>
        <w:t>au cours d</w:t>
      </w:r>
      <w:r w:rsidR="00E34FFE">
        <w:rPr>
          <w:rFonts w:cstheme="minorHAnsi"/>
          <w:sz w:val="22"/>
          <w:szCs w:val="22"/>
          <w:lang w:val="fr-CA"/>
        </w:rPr>
        <w:t>’</w:t>
      </w:r>
      <w:r w:rsidR="003A292C" w:rsidRPr="007E27C8">
        <w:rPr>
          <w:rFonts w:cstheme="minorHAnsi"/>
          <w:sz w:val="22"/>
          <w:szCs w:val="22"/>
          <w:lang w:val="fr-CA"/>
        </w:rPr>
        <w:t>une saison difficile</w:t>
      </w:r>
      <w:r w:rsidR="00E34FFE">
        <w:rPr>
          <w:rFonts w:cstheme="minorHAnsi"/>
          <w:sz w:val="22"/>
          <w:szCs w:val="22"/>
          <w:lang w:val="fr-CA"/>
        </w:rPr>
        <w:t> </w:t>
      </w:r>
      <w:r w:rsidR="0097486D" w:rsidRPr="007E27C8">
        <w:rPr>
          <w:rFonts w:cstheme="minorHAnsi"/>
          <w:sz w:val="22"/>
          <w:szCs w:val="22"/>
          <w:lang w:val="fr-CA"/>
        </w:rPr>
        <w:t>;</w:t>
      </w:r>
      <w:r w:rsidRPr="007E27C8">
        <w:rPr>
          <w:rFonts w:cstheme="minorHAnsi"/>
          <w:sz w:val="22"/>
          <w:szCs w:val="22"/>
          <w:lang w:val="fr-CA"/>
        </w:rPr>
        <w:t xml:space="preserve"> et parfois en réfléchissant </w:t>
      </w:r>
      <w:r w:rsidR="001B1FF8" w:rsidRPr="007E27C8">
        <w:rPr>
          <w:rFonts w:cstheme="minorHAnsi"/>
          <w:sz w:val="22"/>
          <w:szCs w:val="22"/>
          <w:lang w:val="fr-CA"/>
        </w:rPr>
        <w:t>au</w:t>
      </w:r>
      <w:r w:rsidRPr="007E27C8">
        <w:rPr>
          <w:rFonts w:cstheme="minorHAnsi"/>
          <w:sz w:val="22"/>
          <w:szCs w:val="22"/>
          <w:lang w:val="fr-CA"/>
        </w:rPr>
        <w:t xml:space="preserve"> travers </w:t>
      </w:r>
      <w:r w:rsidR="001B1FF8" w:rsidRPr="007E27C8">
        <w:rPr>
          <w:rFonts w:cstheme="minorHAnsi"/>
          <w:sz w:val="22"/>
          <w:szCs w:val="22"/>
          <w:lang w:val="fr-CA"/>
        </w:rPr>
        <w:t>d’</w:t>
      </w:r>
      <w:r w:rsidRPr="007E27C8">
        <w:rPr>
          <w:rFonts w:cstheme="minorHAnsi"/>
          <w:sz w:val="22"/>
          <w:szCs w:val="22"/>
          <w:lang w:val="fr-CA"/>
        </w:rPr>
        <w:t>une conversation utile avec un ami</w:t>
      </w:r>
      <w:r w:rsidR="0097486D" w:rsidRPr="007E27C8">
        <w:rPr>
          <w:rFonts w:cstheme="minorHAnsi"/>
          <w:sz w:val="22"/>
          <w:szCs w:val="22"/>
          <w:lang w:val="fr-CA"/>
        </w:rPr>
        <w:t xml:space="preserve"> (</w:t>
      </w:r>
      <w:r w:rsidRPr="007E27C8">
        <w:rPr>
          <w:rFonts w:cstheme="minorHAnsi"/>
          <w:sz w:val="22"/>
          <w:szCs w:val="22"/>
          <w:lang w:val="fr-CA"/>
        </w:rPr>
        <w:t>ou un ennemi</w:t>
      </w:r>
      <w:r w:rsidR="00C3688C" w:rsidRPr="007E27C8">
        <w:rPr>
          <w:rFonts w:cstheme="minorHAnsi"/>
          <w:sz w:val="22"/>
          <w:szCs w:val="22"/>
          <w:lang w:val="fr-CA"/>
        </w:rPr>
        <w:t>)</w:t>
      </w:r>
      <w:r w:rsidRPr="007E27C8">
        <w:rPr>
          <w:rFonts w:cstheme="minorHAnsi"/>
          <w:sz w:val="22"/>
          <w:szCs w:val="22"/>
          <w:lang w:val="fr-CA"/>
        </w:rPr>
        <w:t xml:space="preserve"> </w:t>
      </w:r>
      <w:r w:rsidR="00E34FFE">
        <w:rPr>
          <w:rFonts w:cstheme="minorHAnsi"/>
          <w:sz w:val="22"/>
          <w:szCs w:val="22"/>
          <w:lang w:val="fr-CA"/>
        </w:rPr>
        <w:t>—</w:t>
      </w:r>
      <w:r w:rsidR="0097486D" w:rsidRPr="007E27C8">
        <w:rPr>
          <w:rFonts w:cstheme="minorHAnsi"/>
          <w:sz w:val="22"/>
          <w:szCs w:val="22"/>
          <w:lang w:val="fr-CA"/>
        </w:rPr>
        <w:t xml:space="preserve"> </w:t>
      </w:r>
      <w:r w:rsidRPr="007E27C8">
        <w:rPr>
          <w:rFonts w:cstheme="minorHAnsi"/>
          <w:sz w:val="22"/>
          <w:szCs w:val="22"/>
          <w:lang w:val="fr-CA"/>
        </w:rPr>
        <w:t>on m</w:t>
      </w:r>
      <w:r w:rsidR="00E34FFE">
        <w:rPr>
          <w:rFonts w:cstheme="minorHAnsi"/>
          <w:sz w:val="22"/>
          <w:szCs w:val="22"/>
          <w:lang w:val="fr-CA"/>
        </w:rPr>
        <w:t>’</w:t>
      </w:r>
      <w:r w:rsidRPr="007E27C8">
        <w:rPr>
          <w:rFonts w:cstheme="minorHAnsi"/>
          <w:sz w:val="22"/>
          <w:szCs w:val="22"/>
          <w:lang w:val="fr-CA"/>
        </w:rPr>
        <w:t>a donné un aperçu de la prière qui m</w:t>
      </w:r>
      <w:r w:rsidR="00E34FFE">
        <w:rPr>
          <w:rFonts w:cstheme="minorHAnsi"/>
          <w:sz w:val="22"/>
          <w:szCs w:val="22"/>
          <w:lang w:val="fr-CA"/>
        </w:rPr>
        <w:t>’</w:t>
      </w:r>
      <w:r w:rsidRPr="007E27C8">
        <w:rPr>
          <w:rFonts w:cstheme="minorHAnsi"/>
          <w:sz w:val="22"/>
          <w:szCs w:val="22"/>
          <w:lang w:val="fr-CA"/>
        </w:rPr>
        <w:t>a aidé à avancer un peu plus loin dans ce voyage joyeux</w:t>
      </w:r>
      <w:r w:rsidR="00E34FFE">
        <w:rPr>
          <w:rFonts w:cstheme="minorHAnsi"/>
          <w:sz w:val="22"/>
          <w:szCs w:val="22"/>
          <w:lang w:val="fr-CA"/>
        </w:rPr>
        <w:t>,</w:t>
      </w:r>
      <w:r w:rsidRPr="007E27C8">
        <w:rPr>
          <w:rFonts w:cstheme="minorHAnsi"/>
          <w:sz w:val="22"/>
          <w:szCs w:val="22"/>
          <w:lang w:val="fr-CA"/>
        </w:rPr>
        <w:t xml:space="preserve"> mais souvent difficile.</w:t>
      </w:r>
    </w:p>
    <w:p w14:paraId="4A559879" w14:textId="23B58EB5" w:rsidR="00C3688C" w:rsidRPr="007E27C8" w:rsidRDefault="00C3688C" w:rsidP="004E0320">
      <w:pPr>
        <w:spacing w:after="160"/>
        <w:rPr>
          <w:rFonts w:cstheme="minorHAnsi"/>
          <w:sz w:val="22"/>
          <w:szCs w:val="22"/>
          <w:lang w:val="fr-CA"/>
        </w:rPr>
      </w:pPr>
      <w:r w:rsidRPr="007E27C8">
        <w:rPr>
          <w:rFonts w:cstheme="minorHAnsi"/>
          <w:sz w:val="22"/>
          <w:szCs w:val="22"/>
          <w:lang w:val="fr-CA"/>
        </w:rPr>
        <w:t>Ma prière est que</w:t>
      </w:r>
      <w:r w:rsidR="00E975AD" w:rsidRPr="007E27C8">
        <w:rPr>
          <w:rFonts w:cstheme="minorHAnsi"/>
          <w:sz w:val="22"/>
          <w:szCs w:val="22"/>
          <w:lang w:val="fr-CA"/>
        </w:rPr>
        <w:t>,</w:t>
      </w:r>
      <w:r w:rsidRPr="007E27C8">
        <w:rPr>
          <w:rFonts w:cstheme="minorHAnsi"/>
          <w:sz w:val="22"/>
          <w:szCs w:val="22"/>
          <w:lang w:val="fr-CA"/>
        </w:rPr>
        <w:t xml:space="preserve"> ce qui m</w:t>
      </w:r>
      <w:r w:rsidR="00E34FFE">
        <w:rPr>
          <w:rFonts w:cstheme="minorHAnsi"/>
          <w:sz w:val="22"/>
          <w:szCs w:val="22"/>
          <w:lang w:val="fr-CA"/>
        </w:rPr>
        <w:t>’</w:t>
      </w:r>
      <w:r w:rsidRPr="007E27C8">
        <w:rPr>
          <w:rFonts w:cstheme="minorHAnsi"/>
          <w:sz w:val="22"/>
          <w:szCs w:val="22"/>
          <w:lang w:val="fr-CA"/>
        </w:rPr>
        <w:t xml:space="preserve">a pris des décennies à apprendre, vous </w:t>
      </w:r>
      <w:r w:rsidR="001B1FF8" w:rsidRPr="007E27C8">
        <w:rPr>
          <w:rFonts w:cstheme="minorHAnsi"/>
          <w:sz w:val="22"/>
          <w:szCs w:val="22"/>
          <w:lang w:val="fr-CA"/>
        </w:rPr>
        <w:t>soyez</w:t>
      </w:r>
      <w:r w:rsidR="003A292C" w:rsidRPr="007E27C8">
        <w:rPr>
          <w:rFonts w:cstheme="minorHAnsi"/>
          <w:sz w:val="22"/>
          <w:szCs w:val="22"/>
          <w:lang w:val="fr-CA"/>
        </w:rPr>
        <w:t xml:space="preserve"> capable de l’</w:t>
      </w:r>
      <w:r w:rsidRPr="007E27C8">
        <w:rPr>
          <w:rFonts w:cstheme="minorHAnsi"/>
          <w:sz w:val="22"/>
          <w:szCs w:val="22"/>
          <w:lang w:val="fr-CA"/>
        </w:rPr>
        <w:t xml:space="preserve">apprendre et de </w:t>
      </w:r>
      <w:r w:rsidR="003A292C" w:rsidRPr="007E27C8">
        <w:rPr>
          <w:rFonts w:cstheme="minorHAnsi"/>
          <w:sz w:val="22"/>
          <w:szCs w:val="22"/>
          <w:lang w:val="fr-CA"/>
        </w:rPr>
        <w:t xml:space="preserve">le </w:t>
      </w:r>
      <w:r w:rsidRPr="007E27C8">
        <w:rPr>
          <w:rFonts w:cstheme="minorHAnsi"/>
          <w:sz w:val="22"/>
          <w:szCs w:val="22"/>
          <w:lang w:val="fr-CA"/>
        </w:rPr>
        <w:t>mettre en pratique dans un temps beaucoup plus court</w:t>
      </w:r>
      <w:r w:rsidR="001B1FF8" w:rsidRPr="007E27C8">
        <w:rPr>
          <w:rFonts w:cstheme="minorHAnsi"/>
          <w:sz w:val="22"/>
          <w:szCs w:val="22"/>
          <w:lang w:val="fr-CA"/>
        </w:rPr>
        <w:t>.</w:t>
      </w:r>
      <w:r w:rsidRPr="007E27C8">
        <w:rPr>
          <w:rFonts w:cstheme="minorHAnsi"/>
          <w:sz w:val="22"/>
          <w:szCs w:val="22"/>
          <w:lang w:val="fr-CA"/>
        </w:rPr>
        <w:t xml:space="preserve"> </w:t>
      </w:r>
      <w:r w:rsidR="001B1FF8" w:rsidRPr="007E27C8">
        <w:rPr>
          <w:rFonts w:cstheme="minorHAnsi"/>
          <w:sz w:val="22"/>
          <w:szCs w:val="22"/>
          <w:lang w:val="fr-CA"/>
        </w:rPr>
        <w:t>Q</w:t>
      </w:r>
      <w:r w:rsidRPr="007E27C8">
        <w:rPr>
          <w:rFonts w:cstheme="minorHAnsi"/>
          <w:sz w:val="22"/>
          <w:szCs w:val="22"/>
          <w:lang w:val="fr-CA"/>
        </w:rPr>
        <w:t>ue Dieu équipe plus de gens à devenir des gens de prière dans cette génération… pour cette génération.</w:t>
      </w:r>
    </w:p>
    <w:p w14:paraId="7378F18C" w14:textId="7F22E8DB" w:rsidR="001526CA" w:rsidRPr="007E27C8" w:rsidRDefault="00E34FFE" w:rsidP="004E0320">
      <w:pPr>
        <w:spacing w:after="160"/>
        <w:rPr>
          <w:rFonts w:cstheme="minorHAnsi"/>
          <w:sz w:val="22"/>
          <w:szCs w:val="22"/>
          <w:lang w:val="fr-CA"/>
        </w:rPr>
      </w:pPr>
      <w:r>
        <w:rPr>
          <w:rFonts w:cstheme="minorHAnsi"/>
          <w:sz w:val="22"/>
          <w:szCs w:val="22"/>
          <w:lang w:val="fr-CA"/>
        </w:rPr>
        <w:t>– </w:t>
      </w:r>
      <w:r w:rsidR="00C3688C" w:rsidRPr="007E27C8">
        <w:rPr>
          <w:rFonts w:cstheme="minorHAnsi"/>
          <w:sz w:val="22"/>
          <w:szCs w:val="22"/>
          <w:lang w:val="fr-CA"/>
        </w:rPr>
        <w:t>Tim Kerr, août 2019</w:t>
      </w:r>
    </w:p>
    <w:p w14:paraId="62986FCA" w14:textId="3F49FEE3" w:rsidR="001526CA" w:rsidRPr="007E27C8" w:rsidRDefault="001526CA" w:rsidP="004E0320">
      <w:pPr>
        <w:pStyle w:val="Heading1"/>
        <w:spacing w:before="0" w:after="160"/>
        <w:rPr>
          <w:rFonts w:asciiTheme="minorHAnsi" w:eastAsia="Times New Roman" w:hAnsiTheme="minorHAnsi" w:cstheme="minorHAnsi"/>
          <w:b/>
          <w:bCs/>
          <w:lang w:val="fr-CA"/>
        </w:rPr>
      </w:pPr>
      <w:r w:rsidRPr="007E27C8">
        <w:rPr>
          <w:rFonts w:asciiTheme="minorHAnsi" w:eastAsia="Times New Roman" w:hAnsiTheme="minorHAnsi" w:cstheme="minorHAnsi"/>
          <w:b/>
          <w:bCs/>
          <w:lang w:val="fr-CA"/>
        </w:rPr>
        <w:t>1</w:t>
      </w:r>
      <w:r w:rsidRPr="007E27C8">
        <w:rPr>
          <w:rFonts w:asciiTheme="minorHAnsi" w:eastAsia="Times New Roman" w:hAnsiTheme="minorHAnsi" w:cstheme="minorHAnsi"/>
          <w:b/>
          <w:bCs/>
          <w:lang w:val="fr-CA"/>
        </w:rPr>
        <w:t>.</w:t>
      </w:r>
      <w:r w:rsidRPr="007E27C8">
        <w:rPr>
          <w:rFonts w:asciiTheme="minorHAnsi" w:eastAsia="Times New Roman" w:hAnsiTheme="minorHAnsi" w:cstheme="minorHAnsi"/>
          <w:b/>
          <w:bCs/>
          <w:lang w:val="fr-CA"/>
        </w:rPr>
        <w:t xml:space="preserve"> Le plus difficile concernant la prière</w:t>
      </w:r>
    </w:p>
    <w:p w14:paraId="24EA8728" w14:textId="62774BC9" w:rsidR="001526CA" w:rsidRPr="001526CA" w:rsidRDefault="001526CA" w:rsidP="004E0320">
      <w:pPr>
        <w:spacing w:after="160"/>
        <w:rPr>
          <w:rFonts w:eastAsia="Times New Roman" w:cstheme="minorHAnsi"/>
          <w:sz w:val="22"/>
          <w:szCs w:val="22"/>
          <w:lang w:val="fr-CA"/>
        </w:rPr>
      </w:pPr>
      <w:r w:rsidRPr="001526CA">
        <w:rPr>
          <w:rFonts w:eastAsia="Times New Roman" w:cstheme="minorHAnsi"/>
          <w:sz w:val="22"/>
          <w:szCs w:val="22"/>
          <w:lang w:val="fr-CA"/>
        </w:rPr>
        <w:t>La chose la plus difficile à propos de la prière est le petit écart qui existe entre penser à prier et réellement prier. Autrement dit, SIMPLEMENT COMMENCER. La volonté de COMMENCER à prier nécessite une aide surnaturelle, sinon la tromperie du péché relèguera l’impulsion du moment à «</w:t>
      </w:r>
      <w:r w:rsidR="00E34FFE">
        <w:rPr>
          <w:rFonts w:eastAsia="Times New Roman" w:cstheme="minorHAnsi"/>
          <w:sz w:val="22"/>
          <w:szCs w:val="22"/>
          <w:lang w:val="fr-CA"/>
        </w:rPr>
        <w:t> </w:t>
      </w:r>
      <w:r w:rsidRPr="001526CA">
        <w:rPr>
          <w:rFonts w:eastAsia="Times New Roman" w:cstheme="minorHAnsi"/>
          <w:sz w:val="22"/>
          <w:szCs w:val="22"/>
          <w:lang w:val="fr-CA"/>
        </w:rPr>
        <w:t>plus tard</w:t>
      </w:r>
      <w:r w:rsidR="00E34FFE">
        <w:rPr>
          <w:rFonts w:eastAsia="Times New Roman" w:cstheme="minorHAnsi"/>
          <w:sz w:val="22"/>
          <w:szCs w:val="22"/>
          <w:lang w:val="fr-CA"/>
        </w:rPr>
        <w:t> </w:t>
      </w:r>
      <w:r w:rsidRPr="001526CA">
        <w:rPr>
          <w:rFonts w:eastAsia="Times New Roman" w:cstheme="minorHAnsi"/>
          <w:sz w:val="22"/>
          <w:szCs w:val="22"/>
          <w:lang w:val="fr-CA"/>
        </w:rPr>
        <w:t>» (quand je serai plus reposé</w:t>
      </w:r>
      <w:r w:rsidR="00E34FFE">
        <w:rPr>
          <w:rFonts w:eastAsia="Times New Roman" w:cstheme="minorHAnsi"/>
          <w:sz w:val="22"/>
          <w:szCs w:val="22"/>
          <w:lang w:val="fr-CA"/>
        </w:rPr>
        <w:t> </w:t>
      </w:r>
      <w:r w:rsidRPr="001526CA">
        <w:rPr>
          <w:rFonts w:eastAsia="Times New Roman" w:cstheme="minorHAnsi"/>
          <w:sz w:val="22"/>
          <w:szCs w:val="22"/>
          <w:lang w:val="fr-CA"/>
        </w:rPr>
        <w:t>; quand j’aurai plus de temps</w:t>
      </w:r>
      <w:r w:rsidR="00E34FFE">
        <w:rPr>
          <w:rFonts w:eastAsia="Times New Roman" w:cstheme="minorHAnsi"/>
          <w:sz w:val="22"/>
          <w:szCs w:val="22"/>
          <w:lang w:val="fr-CA"/>
        </w:rPr>
        <w:t> </w:t>
      </w:r>
      <w:r w:rsidRPr="001526CA">
        <w:rPr>
          <w:rFonts w:eastAsia="Times New Roman" w:cstheme="minorHAnsi"/>
          <w:sz w:val="22"/>
          <w:szCs w:val="22"/>
          <w:lang w:val="fr-CA"/>
        </w:rPr>
        <w:t>; quand je ne me sentirai pas aussi stressé</w:t>
      </w:r>
      <w:r w:rsidR="00E34FFE">
        <w:rPr>
          <w:rFonts w:eastAsia="Times New Roman" w:cstheme="minorHAnsi"/>
          <w:sz w:val="22"/>
          <w:szCs w:val="22"/>
          <w:lang w:val="fr-CA"/>
        </w:rPr>
        <w:t> </w:t>
      </w:r>
      <w:r w:rsidRPr="001526CA">
        <w:rPr>
          <w:rFonts w:eastAsia="Times New Roman" w:cstheme="minorHAnsi"/>
          <w:sz w:val="22"/>
          <w:szCs w:val="22"/>
          <w:lang w:val="fr-CA"/>
        </w:rPr>
        <w:t xml:space="preserve">; etc.). </w:t>
      </w:r>
    </w:p>
    <w:p w14:paraId="32A527A8" w14:textId="4C75B559" w:rsidR="001526CA" w:rsidRPr="007E27C8" w:rsidRDefault="001526CA" w:rsidP="004E0320">
      <w:pPr>
        <w:spacing w:after="160"/>
        <w:rPr>
          <w:rFonts w:eastAsia="Times New Roman" w:cstheme="minorHAnsi"/>
          <w:sz w:val="22"/>
          <w:szCs w:val="22"/>
        </w:rPr>
      </w:pPr>
      <w:r w:rsidRPr="001526CA">
        <w:rPr>
          <w:rFonts w:eastAsia="Times New Roman" w:cstheme="minorHAnsi"/>
          <w:sz w:val="22"/>
          <w:szCs w:val="22"/>
          <w:lang w:val="fr-CA"/>
        </w:rPr>
        <w:t>Mon principal mode de prière est-il «</w:t>
      </w:r>
      <w:r w:rsidR="00E34FFE">
        <w:rPr>
          <w:rFonts w:eastAsia="Times New Roman" w:cstheme="minorHAnsi"/>
          <w:sz w:val="22"/>
          <w:szCs w:val="22"/>
          <w:lang w:val="fr-CA"/>
        </w:rPr>
        <w:t> </w:t>
      </w:r>
      <w:r w:rsidRPr="001526CA">
        <w:rPr>
          <w:rFonts w:eastAsia="Times New Roman" w:cstheme="minorHAnsi"/>
          <w:sz w:val="22"/>
          <w:szCs w:val="22"/>
          <w:lang w:val="fr-CA"/>
        </w:rPr>
        <w:t>plus tard</w:t>
      </w:r>
      <w:r w:rsidR="00E34FFE">
        <w:rPr>
          <w:rFonts w:eastAsia="Times New Roman" w:cstheme="minorHAnsi"/>
          <w:sz w:val="22"/>
          <w:szCs w:val="22"/>
          <w:lang w:val="fr-CA"/>
        </w:rPr>
        <w:t> </w:t>
      </w:r>
      <w:r w:rsidRPr="001526CA">
        <w:rPr>
          <w:rFonts w:eastAsia="Times New Roman" w:cstheme="minorHAnsi"/>
          <w:sz w:val="22"/>
          <w:szCs w:val="22"/>
          <w:lang w:val="fr-CA"/>
        </w:rPr>
        <w:t>»</w:t>
      </w:r>
      <w:r w:rsidR="00E34FFE">
        <w:rPr>
          <w:rFonts w:eastAsia="Times New Roman" w:cstheme="minorHAnsi"/>
          <w:sz w:val="22"/>
          <w:szCs w:val="22"/>
          <w:lang w:val="fr-CA"/>
        </w:rPr>
        <w:t> </w:t>
      </w:r>
      <w:r w:rsidRPr="001526CA">
        <w:rPr>
          <w:rFonts w:eastAsia="Times New Roman" w:cstheme="minorHAnsi"/>
          <w:sz w:val="22"/>
          <w:szCs w:val="22"/>
          <w:lang w:val="fr-CA"/>
        </w:rPr>
        <w:t xml:space="preserve">? Ou est-ce que je prie vraiment dès que j’y suis </w:t>
      </w:r>
      <w:r w:rsidRPr="001526CA">
        <w:rPr>
          <w:rFonts w:eastAsia="Times New Roman" w:cstheme="minorHAnsi"/>
          <w:sz w:val="22"/>
          <w:szCs w:val="22"/>
        </w:rPr>
        <w:t>invité</w:t>
      </w:r>
      <w:r w:rsidR="00E34FFE">
        <w:rPr>
          <w:rFonts w:eastAsia="Times New Roman" w:cstheme="minorHAnsi"/>
          <w:sz w:val="22"/>
          <w:szCs w:val="22"/>
        </w:rPr>
        <w:t> </w:t>
      </w:r>
      <w:r w:rsidRPr="001526CA">
        <w:rPr>
          <w:rFonts w:eastAsia="Times New Roman" w:cstheme="minorHAnsi"/>
          <w:sz w:val="22"/>
          <w:szCs w:val="22"/>
        </w:rPr>
        <w:t>?</w:t>
      </w:r>
    </w:p>
    <w:p w14:paraId="368E8B9F" w14:textId="1539CA9D" w:rsidR="001526CA" w:rsidRPr="007E27C8" w:rsidRDefault="001526CA" w:rsidP="004E0320">
      <w:pPr>
        <w:pStyle w:val="Heading1"/>
        <w:spacing w:before="0" w:after="160"/>
        <w:rPr>
          <w:rFonts w:asciiTheme="minorHAnsi" w:hAnsiTheme="minorHAnsi" w:cstheme="minorHAnsi"/>
          <w:b/>
          <w:bCs/>
          <w:lang w:val="fr-CA"/>
        </w:rPr>
      </w:pPr>
      <w:r w:rsidRPr="007E27C8">
        <w:rPr>
          <w:rFonts w:asciiTheme="minorHAnsi" w:hAnsiTheme="minorHAnsi" w:cstheme="minorHAnsi"/>
          <w:b/>
          <w:bCs/>
          <w:lang w:val="fr-CA"/>
        </w:rPr>
        <w:t>2</w:t>
      </w:r>
      <w:r w:rsidRPr="007E27C8">
        <w:rPr>
          <w:rFonts w:asciiTheme="minorHAnsi" w:hAnsiTheme="minorHAnsi" w:cstheme="minorHAnsi"/>
          <w:b/>
          <w:bCs/>
          <w:lang w:val="fr-CA"/>
        </w:rPr>
        <w:t xml:space="preserve">. </w:t>
      </w:r>
      <w:r w:rsidRPr="007E27C8">
        <w:rPr>
          <w:rFonts w:asciiTheme="minorHAnsi" w:hAnsiTheme="minorHAnsi" w:cstheme="minorHAnsi"/>
          <w:b/>
          <w:bCs/>
          <w:lang w:val="fr-CA"/>
        </w:rPr>
        <w:t>Comment obtenir un laisser-passer pour le palais</w:t>
      </w:r>
      <w:r w:rsidR="00E34FFE">
        <w:rPr>
          <w:rFonts w:asciiTheme="minorHAnsi" w:hAnsiTheme="minorHAnsi" w:cstheme="minorHAnsi"/>
          <w:b/>
          <w:bCs/>
          <w:lang w:val="fr-CA"/>
        </w:rPr>
        <w:t> </w:t>
      </w:r>
      <w:r w:rsidRPr="007E27C8">
        <w:rPr>
          <w:rFonts w:asciiTheme="minorHAnsi" w:hAnsiTheme="minorHAnsi" w:cstheme="minorHAnsi"/>
          <w:b/>
          <w:bCs/>
          <w:lang w:val="fr-CA"/>
        </w:rPr>
        <w:t>?</w:t>
      </w:r>
    </w:p>
    <w:p w14:paraId="2F64507E" w14:textId="651E92FE" w:rsidR="001526CA" w:rsidRPr="007E27C8" w:rsidRDefault="001526CA" w:rsidP="004E0320">
      <w:pPr>
        <w:spacing w:after="160"/>
        <w:rPr>
          <w:rFonts w:cstheme="minorHAnsi"/>
          <w:sz w:val="22"/>
          <w:szCs w:val="22"/>
          <w:lang w:val="fr-CA"/>
        </w:rPr>
      </w:pPr>
      <w:r w:rsidRPr="007E27C8">
        <w:rPr>
          <w:rFonts w:cstheme="minorHAnsi"/>
          <w:sz w:val="22"/>
          <w:szCs w:val="22"/>
          <w:lang w:val="fr-CA"/>
        </w:rPr>
        <w:t>N’entre pas qui veut dans le bureau ovale pour discuter avec le président. Vous devez être convoqué. Vous devez être contrôlé. L</w:t>
      </w:r>
      <w:r w:rsidR="00E34FFE">
        <w:rPr>
          <w:rFonts w:cstheme="minorHAnsi"/>
          <w:sz w:val="22"/>
          <w:szCs w:val="22"/>
          <w:lang w:val="fr-CA"/>
        </w:rPr>
        <w:t>’</w:t>
      </w:r>
      <w:r w:rsidRPr="007E27C8">
        <w:rPr>
          <w:rFonts w:cstheme="minorHAnsi"/>
          <w:sz w:val="22"/>
          <w:szCs w:val="22"/>
          <w:lang w:val="fr-CA"/>
        </w:rPr>
        <w:t>accès aux personnes en hauts lieux est impossible sans une autorisation particulière. Alors, comment des pécheurs (même des pécheurs justifiés) ont-ils accès à un Dieu saint qui habite dans les lieux très hauts</w:t>
      </w:r>
      <w:r w:rsidR="00E34FFE">
        <w:rPr>
          <w:rFonts w:cstheme="minorHAnsi"/>
          <w:sz w:val="22"/>
          <w:szCs w:val="22"/>
          <w:lang w:val="fr-CA"/>
        </w:rPr>
        <w:t> </w:t>
      </w:r>
      <w:r w:rsidRPr="007E27C8">
        <w:rPr>
          <w:rFonts w:cstheme="minorHAnsi"/>
          <w:sz w:val="22"/>
          <w:szCs w:val="22"/>
          <w:lang w:val="fr-CA"/>
        </w:rPr>
        <w:t>?</w:t>
      </w:r>
    </w:p>
    <w:p w14:paraId="3670B25D" w14:textId="073FA04D" w:rsidR="001526CA" w:rsidRPr="00003506" w:rsidRDefault="007E27C8" w:rsidP="00003506">
      <w:pPr>
        <w:spacing w:after="160"/>
        <w:rPr>
          <w:rFonts w:cstheme="minorHAnsi"/>
          <w:i/>
          <w:iCs/>
          <w:sz w:val="18"/>
          <w:szCs w:val="18"/>
          <w:lang w:val="fr-CA"/>
        </w:rPr>
      </w:pPr>
      <w:r>
        <w:rPr>
          <w:rFonts w:cstheme="minorHAnsi"/>
          <w:sz w:val="22"/>
          <w:szCs w:val="22"/>
          <w:lang w:val="fr-CA"/>
        </w:rPr>
        <w:t>«</w:t>
      </w:r>
      <w:r w:rsidR="00E34FFE">
        <w:rPr>
          <w:rFonts w:cstheme="minorHAnsi"/>
          <w:sz w:val="22"/>
          <w:szCs w:val="22"/>
          <w:lang w:val="fr-CA"/>
        </w:rPr>
        <w:t> </w:t>
      </w:r>
      <w:r w:rsidR="001526CA" w:rsidRPr="007E27C8">
        <w:rPr>
          <w:rFonts w:cstheme="minorHAnsi"/>
          <w:sz w:val="22"/>
          <w:szCs w:val="22"/>
          <w:lang w:val="fr-CA"/>
        </w:rPr>
        <w:t>Je le ferai venir et il s’approchera de moi</w:t>
      </w:r>
      <w:r w:rsidR="00E34FFE">
        <w:rPr>
          <w:rFonts w:cstheme="minorHAnsi"/>
          <w:sz w:val="22"/>
          <w:szCs w:val="22"/>
          <w:lang w:val="fr-CA"/>
        </w:rPr>
        <w:t> </w:t>
      </w:r>
      <w:r w:rsidR="001526CA" w:rsidRPr="007E27C8">
        <w:rPr>
          <w:rFonts w:cstheme="minorHAnsi"/>
          <w:sz w:val="22"/>
          <w:szCs w:val="22"/>
          <w:lang w:val="fr-CA"/>
        </w:rPr>
        <w:t>; autrement, qui aurait l’audace de s’approcher de moi</w:t>
      </w:r>
      <w:r w:rsidR="00E34FFE">
        <w:rPr>
          <w:rFonts w:cstheme="minorHAnsi"/>
          <w:sz w:val="22"/>
          <w:szCs w:val="22"/>
          <w:lang w:val="fr-CA"/>
        </w:rPr>
        <w:t> </w:t>
      </w:r>
      <w:r w:rsidR="001526CA" w:rsidRPr="007E27C8">
        <w:rPr>
          <w:rFonts w:cstheme="minorHAnsi"/>
          <w:sz w:val="22"/>
          <w:szCs w:val="22"/>
          <w:lang w:val="fr-CA"/>
        </w:rPr>
        <w:t>? demande l’Éternel.</w:t>
      </w:r>
      <w:r w:rsidR="00E34FFE">
        <w:rPr>
          <w:rFonts w:cstheme="minorHAnsi"/>
          <w:sz w:val="22"/>
          <w:szCs w:val="22"/>
          <w:lang w:val="fr-CA"/>
        </w:rPr>
        <w:t> </w:t>
      </w:r>
      <w:r>
        <w:rPr>
          <w:rFonts w:cstheme="minorHAnsi"/>
          <w:sz w:val="22"/>
          <w:szCs w:val="22"/>
          <w:lang w:val="fr-CA"/>
        </w:rPr>
        <w:t>»</w:t>
      </w:r>
      <w:r w:rsidR="001526CA" w:rsidRPr="007E27C8">
        <w:rPr>
          <w:rFonts w:cstheme="minorHAnsi"/>
          <w:sz w:val="22"/>
          <w:szCs w:val="22"/>
          <w:lang w:val="fr-CA"/>
        </w:rPr>
        <w:t xml:space="preserve"> </w:t>
      </w:r>
      <w:r w:rsidR="00003506">
        <w:rPr>
          <w:rFonts w:cstheme="minorHAnsi"/>
          <w:sz w:val="22"/>
          <w:szCs w:val="22"/>
          <w:lang w:val="fr-CA"/>
        </w:rPr>
        <w:br/>
      </w:r>
      <w:r w:rsidR="001526CA" w:rsidRPr="00003506">
        <w:rPr>
          <w:rFonts w:cstheme="minorHAnsi"/>
          <w:i/>
          <w:iCs/>
          <w:sz w:val="18"/>
          <w:szCs w:val="18"/>
          <w:lang w:val="fr-CA"/>
        </w:rPr>
        <w:t>Jérémie</w:t>
      </w:r>
      <w:r w:rsidR="00E34FFE">
        <w:rPr>
          <w:rFonts w:cstheme="minorHAnsi"/>
          <w:i/>
          <w:iCs/>
          <w:sz w:val="18"/>
          <w:szCs w:val="18"/>
          <w:lang w:val="fr-CA"/>
        </w:rPr>
        <w:t> </w:t>
      </w:r>
      <w:r w:rsidR="001526CA" w:rsidRPr="00003506">
        <w:rPr>
          <w:rFonts w:cstheme="minorHAnsi"/>
          <w:i/>
          <w:iCs/>
          <w:sz w:val="18"/>
          <w:szCs w:val="18"/>
          <w:lang w:val="fr-CA"/>
        </w:rPr>
        <w:t>30.21 BDS</w:t>
      </w:r>
    </w:p>
    <w:p w14:paraId="1C77634B" w14:textId="77777777" w:rsidR="001526CA" w:rsidRPr="007E27C8" w:rsidRDefault="001526CA" w:rsidP="004E0320">
      <w:pPr>
        <w:spacing w:after="160"/>
        <w:rPr>
          <w:rFonts w:cstheme="minorHAnsi"/>
          <w:sz w:val="22"/>
          <w:szCs w:val="22"/>
          <w:lang w:val="fr-CA"/>
        </w:rPr>
      </w:pPr>
      <w:r w:rsidRPr="007E27C8">
        <w:rPr>
          <w:rFonts w:cstheme="minorHAnsi"/>
          <w:sz w:val="22"/>
          <w:szCs w:val="22"/>
          <w:lang w:val="fr-CA"/>
        </w:rPr>
        <w:t xml:space="preserve">Notre souverain sacrificateur apporte le sacrifice nécessaire pour accéder à Dieu et, étonnamment, il s’offre lui-même. Cette offrande satisfait pleinement la justice de Dieu et élimine toute barrière entre nous et lui. Il tend son sceptre pour nous inviter dans le Saint des saints. Notre accès à la prière ne repose pas sur notre propre valeur ou notre sincérité, mais sur </w:t>
      </w:r>
      <w:r w:rsidRPr="007E27C8">
        <w:rPr>
          <w:rFonts w:cstheme="minorHAnsi"/>
          <w:sz w:val="22"/>
          <w:szCs w:val="22"/>
          <w:lang w:val="fr-CA"/>
        </w:rPr>
        <w:lastRenderedPageBreak/>
        <w:t xml:space="preserve">Christ, qui nous représente auprès de Dieu. </w:t>
      </w:r>
      <w:r w:rsidRPr="007E27C8">
        <w:rPr>
          <w:rFonts w:cstheme="minorHAnsi"/>
          <w:b/>
          <w:sz w:val="22"/>
          <w:szCs w:val="22"/>
          <w:lang w:val="fr-CA"/>
        </w:rPr>
        <w:t>C’est ce que signifie prier au nom de Jésus</w:t>
      </w:r>
      <w:r w:rsidRPr="007E27C8">
        <w:rPr>
          <w:rFonts w:cstheme="minorHAnsi"/>
          <w:sz w:val="22"/>
          <w:szCs w:val="22"/>
          <w:lang w:val="fr-CA"/>
        </w:rPr>
        <w:t>. Nous avons des droits d’accès à des endroits que nous ne pourrions jamais atteindre sans lui.</w:t>
      </w:r>
    </w:p>
    <w:p w14:paraId="2B28EEFE" w14:textId="139672E7" w:rsidR="001526CA" w:rsidRPr="00003506" w:rsidRDefault="00003506" w:rsidP="00003506">
      <w:pPr>
        <w:spacing w:after="160"/>
        <w:rPr>
          <w:rFonts w:cstheme="minorHAnsi"/>
          <w:i/>
          <w:iCs/>
          <w:sz w:val="18"/>
          <w:szCs w:val="18"/>
          <w:lang w:val="fr-CA"/>
        </w:rPr>
      </w:pPr>
      <w:r>
        <w:rPr>
          <w:rFonts w:cstheme="minorHAnsi"/>
          <w:sz w:val="22"/>
          <w:szCs w:val="22"/>
          <w:lang w:val="fr-CA"/>
        </w:rPr>
        <w:t>«</w:t>
      </w:r>
      <w:r w:rsidR="00E34FFE">
        <w:rPr>
          <w:rFonts w:cstheme="minorHAnsi"/>
          <w:sz w:val="22"/>
          <w:szCs w:val="22"/>
          <w:lang w:val="fr-CA"/>
        </w:rPr>
        <w:t> </w:t>
      </w:r>
      <w:r>
        <w:rPr>
          <w:rFonts w:cstheme="minorHAnsi"/>
          <w:sz w:val="22"/>
          <w:szCs w:val="22"/>
          <w:lang w:val="fr-CA"/>
        </w:rPr>
        <w:t>À</w:t>
      </w:r>
      <w:r w:rsidR="001526CA" w:rsidRPr="007E27C8">
        <w:rPr>
          <w:rFonts w:cstheme="minorHAnsi"/>
          <w:sz w:val="22"/>
          <w:szCs w:val="22"/>
          <w:lang w:val="fr-CA"/>
        </w:rPr>
        <w:t xml:space="preserve"> travers lui, en effet, nous avons les uns et les autres accès auprès du Père par le même Esprit.</w:t>
      </w:r>
      <w:r w:rsidR="00E34FFE">
        <w:rPr>
          <w:rFonts w:cstheme="minorHAnsi"/>
          <w:sz w:val="22"/>
          <w:szCs w:val="22"/>
          <w:lang w:val="fr-CA"/>
        </w:rPr>
        <w:t> </w:t>
      </w:r>
      <w:r>
        <w:rPr>
          <w:rFonts w:cstheme="minorHAnsi"/>
          <w:sz w:val="22"/>
          <w:szCs w:val="22"/>
          <w:lang w:val="fr-CA"/>
        </w:rPr>
        <w:t>»</w:t>
      </w:r>
      <w:r>
        <w:rPr>
          <w:rFonts w:cstheme="minorHAnsi"/>
          <w:sz w:val="22"/>
          <w:szCs w:val="22"/>
          <w:lang w:val="fr-CA"/>
        </w:rPr>
        <w:br/>
      </w:r>
      <w:r w:rsidR="001526CA" w:rsidRPr="00003506">
        <w:rPr>
          <w:rFonts w:cstheme="minorHAnsi"/>
          <w:i/>
          <w:iCs/>
          <w:sz w:val="18"/>
          <w:szCs w:val="18"/>
          <w:lang w:val="fr-CA"/>
        </w:rPr>
        <w:t>Éphésiens</w:t>
      </w:r>
      <w:r w:rsidR="00E34FFE">
        <w:rPr>
          <w:rFonts w:cstheme="minorHAnsi"/>
          <w:i/>
          <w:iCs/>
          <w:sz w:val="18"/>
          <w:szCs w:val="18"/>
          <w:lang w:val="fr-CA"/>
        </w:rPr>
        <w:t> </w:t>
      </w:r>
      <w:r w:rsidR="001526CA" w:rsidRPr="00003506">
        <w:rPr>
          <w:rFonts w:cstheme="minorHAnsi"/>
          <w:i/>
          <w:iCs/>
          <w:sz w:val="18"/>
          <w:szCs w:val="18"/>
          <w:lang w:val="fr-CA"/>
        </w:rPr>
        <w:t>2.18</w:t>
      </w:r>
    </w:p>
    <w:p w14:paraId="34BB3186" w14:textId="412D2F9A" w:rsidR="001526CA" w:rsidRPr="007E27C8" w:rsidRDefault="001526CA" w:rsidP="004E0320">
      <w:pPr>
        <w:spacing w:after="160"/>
        <w:rPr>
          <w:rFonts w:cstheme="minorHAnsi"/>
          <w:sz w:val="22"/>
          <w:szCs w:val="22"/>
          <w:lang w:val="fr-CA"/>
        </w:rPr>
      </w:pPr>
      <w:r w:rsidRPr="007E27C8">
        <w:rPr>
          <w:rFonts w:cstheme="minorHAnsi"/>
          <w:sz w:val="22"/>
          <w:szCs w:val="22"/>
          <w:lang w:val="fr-CA"/>
        </w:rPr>
        <w:t>Le principe d’accès est magnifiquement illustré par l’entrée audacieuse d’Esther dans la cour intérieure du roi</w:t>
      </w:r>
      <w:r w:rsidR="00E34FFE">
        <w:rPr>
          <w:rFonts w:cstheme="minorHAnsi"/>
          <w:sz w:val="22"/>
          <w:szCs w:val="22"/>
          <w:lang w:val="fr-CA"/>
        </w:rPr>
        <w:t> </w:t>
      </w:r>
      <w:r w:rsidRPr="007E27C8">
        <w:rPr>
          <w:rFonts w:cstheme="minorHAnsi"/>
          <w:sz w:val="22"/>
          <w:szCs w:val="22"/>
          <w:lang w:val="fr-CA"/>
        </w:rPr>
        <w:t>:</w:t>
      </w:r>
    </w:p>
    <w:p w14:paraId="0C67ADE3" w14:textId="062DFA3E" w:rsidR="001526CA" w:rsidRPr="007E27C8" w:rsidRDefault="001526CA" w:rsidP="00003506">
      <w:pPr>
        <w:spacing w:after="160"/>
        <w:rPr>
          <w:rFonts w:cstheme="minorHAnsi"/>
          <w:sz w:val="22"/>
          <w:szCs w:val="22"/>
          <w:lang w:val="fr-CA"/>
        </w:rPr>
      </w:pPr>
      <w:r w:rsidRPr="007E27C8">
        <w:rPr>
          <w:rFonts w:cstheme="minorHAnsi"/>
          <w:sz w:val="22"/>
          <w:szCs w:val="22"/>
          <w:lang w:val="fr-CA"/>
        </w:rPr>
        <w:t>«</w:t>
      </w:r>
      <w:r w:rsidR="00E34FFE">
        <w:rPr>
          <w:rFonts w:cstheme="minorHAnsi"/>
          <w:sz w:val="22"/>
          <w:szCs w:val="22"/>
          <w:lang w:val="fr-CA"/>
        </w:rPr>
        <w:t> </w:t>
      </w:r>
      <w:r w:rsidRPr="007E27C8">
        <w:rPr>
          <w:rFonts w:cstheme="minorHAnsi"/>
          <w:sz w:val="22"/>
          <w:szCs w:val="22"/>
          <w:lang w:val="fr-CA"/>
        </w:rPr>
        <w:t>Tous les serviteurs du roi et la population de ses provinces savent que toute personne, homme ou femme, qui pénètre chez le roi, dans la cour intérieure, sans avoir été convoquée n’a droit qu’à un seul verdict</w:t>
      </w:r>
      <w:r w:rsidR="00E34FFE">
        <w:rPr>
          <w:rFonts w:cstheme="minorHAnsi"/>
          <w:sz w:val="22"/>
          <w:szCs w:val="22"/>
          <w:lang w:val="fr-CA"/>
        </w:rPr>
        <w:t> </w:t>
      </w:r>
      <w:r w:rsidRPr="007E27C8">
        <w:rPr>
          <w:rFonts w:cstheme="minorHAnsi"/>
          <w:sz w:val="22"/>
          <w:szCs w:val="22"/>
          <w:lang w:val="fr-CA"/>
        </w:rPr>
        <w:t xml:space="preserve">: la mort. </w:t>
      </w:r>
      <w:r w:rsidRPr="007E27C8">
        <w:rPr>
          <w:rFonts w:cstheme="minorHAnsi"/>
          <w:b/>
          <w:sz w:val="22"/>
          <w:szCs w:val="22"/>
          <w:lang w:val="fr-CA"/>
        </w:rPr>
        <w:t>La seule personne qui reste en vie est celle à qui le roi tend le sceptre en or</w:t>
      </w:r>
      <w:r w:rsidRPr="007E27C8">
        <w:rPr>
          <w:rFonts w:cstheme="minorHAnsi"/>
          <w:sz w:val="22"/>
          <w:szCs w:val="22"/>
          <w:lang w:val="fr-CA"/>
        </w:rPr>
        <w:t>. Or, en ce qui me concerne, cela fait 30</w:t>
      </w:r>
      <w:r w:rsidR="00E34FFE">
        <w:rPr>
          <w:rFonts w:cstheme="minorHAnsi"/>
          <w:sz w:val="22"/>
          <w:szCs w:val="22"/>
          <w:lang w:val="fr-CA"/>
        </w:rPr>
        <w:t> </w:t>
      </w:r>
      <w:r w:rsidRPr="007E27C8">
        <w:rPr>
          <w:rFonts w:cstheme="minorHAnsi"/>
          <w:sz w:val="22"/>
          <w:szCs w:val="22"/>
          <w:lang w:val="fr-CA"/>
        </w:rPr>
        <w:t>jours que je n</w:t>
      </w:r>
      <w:r w:rsidR="00E34FFE">
        <w:rPr>
          <w:rFonts w:cstheme="minorHAnsi"/>
          <w:sz w:val="22"/>
          <w:szCs w:val="22"/>
          <w:lang w:val="fr-CA"/>
        </w:rPr>
        <w:t>’</w:t>
      </w:r>
      <w:r w:rsidRPr="007E27C8">
        <w:rPr>
          <w:rFonts w:cstheme="minorHAnsi"/>
          <w:sz w:val="22"/>
          <w:szCs w:val="22"/>
          <w:lang w:val="fr-CA"/>
        </w:rPr>
        <w:t>ai pas été appelée vers lui.</w:t>
      </w:r>
      <w:r w:rsidR="00E34FFE">
        <w:rPr>
          <w:rFonts w:cstheme="minorHAnsi"/>
          <w:sz w:val="22"/>
          <w:szCs w:val="22"/>
          <w:lang w:val="fr-CA"/>
        </w:rPr>
        <w:t> </w:t>
      </w:r>
      <w:r w:rsidRPr="007E27C8">
        <w:rPr>
          <w:rFonts w:cstheme="minorHAnsi"/>
          <w:sz w:val="22"/>
          <w:szCs w:val="22"/>
          <w:lang w:val="fr-CA"/>
        </w:rPr>
        <w:t xml:space="preserve">» </w:t>
      </w:r>
      <w:r w:rsidRPr="00003506">
        <w:rPr>
          <w:rFonts w:cstheme="minorHAnsi"/>
          <w:i/>
          <w:iCs/>
          <w:sz w:val="18"/>
          <w:szCs w:val="18"/>
          <w:lang w:val="fr-CA"/>
        </w:rPr>
        <w:t>Esther</w:t>
      </w:r>
      <w:r w:rsidR="00E34FFE">
        <w:rPr>
          <w:rFonts w:cstheme="minorHAnsi"/>
          <w:i/>
          <w:iCs/>
          <w:sz w:val="18"/>
          <w:szCs w:val="18"/>
          <w:lang w:val="fr-CA"/>
        </w:rPr>
        <w:t> </w:t>
      </w:r>
      <w:r w:rsidRPr="00003506">
        <w:rPr>
          <w:rFonts w:cstheme="minorHAnsi"/>
          <w:i/>
          <w:iCs/>
          <w:sz w:val="18"/>
          <w:szCs w:val="18"/>
          <w:lang w:val="fr-CA"/>
        </w:rPr>
        <w:t>4.11</w:t>
      </w:r>
    </w:p>
    <w:p w14:paraId="43E3B133" w14:textId="066C6D0E" w:rsidR="001526CA" w:rsidRPr="007E27C8" w:rsidRDefault="00003506" w:rsidP="00003506">
      <w:pPr>
        <w:spacing w:after="160"/>
        <w:rPr>
          <w:rFonts w:cstheme="minorHAnsi"/>
          <w:sz w:val="22"/>
          <w:szCs w:val="22"/>
          <w:lang w:val="fr-CA"/>
        </w:rPr>
      </w:pPr>
      <w:r>
        <w:rPr>
          <w:rFonts w:cstheme="minorHAnsi"/>
          <w:sz w:val="22"/>
          <w:szCs w:val="22"/>
          <w:lang w:val="fr-CA"/>
        </w:rPr>
        <w:t>«</w:t>
      </w:r>
      <w:r w:rsidR="00E34FFE">
        <w:rPr>
          <w:rFonts w:cstheme="minorHAnsi"/>
          <w:sz w:val="22"/>
          <w:szCs w:val="22"/>
          <w:lang w:val="fr-CA"/>
        </w:rPr>
        <w:t> </w:t>
      </w:r>
      <w:r w:rsidR="001526CA" w:rsidRPr="007E27C8">
        <w:rPr>
          <w:rFonts w:cstheme="minorHAnsi"/>
          <w:sz w:val="22"/>
          <w:szCs w:val="22"/>
          <w:lang w:val="fr-CA"/>
        </w:rPr>
        <w:t xml:space="preserve">Lorsqu’il vit la reine Esther debout dans la cour, </w:t>
      </w:r>
      <w:r w:rsidR="001526CA" w:rsidRPr="007E27C8">
        <w:rPr>
          <w:rFonts w:cstheme="minorHAnsi"/>
          <w:b/>
          <w:sz w:val="22"/>
          <w:szCs w:val="22"/>
          <w:lang w:val="fr-CA"/>
        </w:rPr>
        <w:t>elle gagna sa faveur et il lui tendit le sceptre en or qu</w:t>
      </w:r>
      <w:r w:rsidR="00E34FFE">
        <w:rPr>
          <w:rFonts w:cstheme="minorHAnsi"/>
          <w:b/>
          <w:sz w:val="22"/>
          <w:szCs w:val="22"/>
          <w:lang w:val="fr-CA"/>
        </w:rPr>
        <w:t>’</w:t>
      </w:r>
      <w:r w:rsidR="001526CA" w:rsidRPr="007E27C8">
        <w:rPr>
          <w:rFonts w:cstheme="minorHAnsi"/>
          <w:b/>
          <w:sz w:val="22"/>
          <w:szCs w:val="22"/>
          <w:lang w:val="fr-CA"/>
        </w:rPr>
        <w:t>il tenait</w:t>
      </w:r>
      <w:r w:rsidR="001526CA" w:rsidRPr="007E27C8">
        <w:rPr>
          <w:rFonts w:cstheme="minorHAnsi"/>
          <w:sz w:val="22"/>
          <w:szCs w:val="22"/>
          <w:lang w:val="fr-CA"/>
        </w:rPr>
        <w:t>. Esther s</w:t>
      </w:r>
      <w:r w:rsidR="00E34FFE">
        <w:rPr>
          <w:rFonts w:cstheme="minorHAnsi"/>
          <w:sz w:val="22"/>
          <w:szCs w:val="22"/>
          <w:lang w:val="fr-CA"/>
        </w:rPr>
        <w:t>’</w:t>
      </w:r>
      <w:r w:rsidR="001526CA" w:rsidRPr="007E27C8">
        <w:rPr>
          <w:rFonts w:cstheme="minorHAnsi"/>
          <w:sz w:val="22"/>
          <w:szCs w:val="22"/>
          <w:lang w:val="fr-CA"/>
        </w:rPr>
        <w:t>approcha et toucha le bout du sceptre.</w:t>
      </w:r>
      <w:r w:rsidR="00E34FFE">
        <w:rPr>
          <w:rFonts w:cstheme="minorHAnsi"/>
          <w:sz w:val="22"/>
          <w:szCs w:val="22"/>
          <w:lang w:val="fr-CA"/>
        </w:rPr>
        <w:t> </w:t>
      </w:r>
      <w:r>
        <w:rPr>
          <w:rFonts w:cstheme="minorHAnsi"/>
          <w:sz w:val="22"/>
          <w:szCs w:val="22"/>
          <w:lang w:val="fr-CA"/>
        </w:rPr>
        <w:t>»</w:t>
      </w:r>
      <w:r>
        <w:rPr>
          <w:rFonts w:cstheme="minorHAnsi"/>
          <w:sz w:val="22"/>
          <w:szCs w:val="22"/>
          <w:lang w:val="fr-CA"/>
        </w:rPr>
        <w:br/>
      </w:r>
      <w:r w:rsidR="001526CA" w:rsidRPr="00003506">
        <w:rPr>
          <w:rFonts w:cstheme="minorHAnsi"/>
          <w:i/>
          <w:iCs/>
          <w:sz w:val="18"/>
          <w:szCs w:val="18"/>
          <w:lang w:val="fr-CA"/>
        </w:rPr>
        <w:t>Esther</w:t>
      </w:r>
      <w:r w:rsidR="00E34FFE">
        <w:rPr>
          <w:rFonts w:cstheme="minorHAnsi"/>
          <w:i/>
          <w:iCs/>
          <w:sz w:val="18"/>
          <w:szCs w:val="18"/>
          <w:lang w:val="fr-CA"/>
        </w:rPr>
        <w:t> </w:t>
      </w:r>
      <w:r w:rsidR="001526CA" w:rsidRPr="00003506">
        <w:rPr>
          <w:rFonts w:cstheme="minorHAnsi"/>
          <w:i/>
          <w:iCs/>
          <w:sz w:val="18"/>
          <w:szCs w:val="18"/>
          <w:lang w:val="fr-CA"/>
        </w:rPr>
        <w:t>5.2</w:t>
      </w:r>
    </w:p>
    <w:p w14:paraId="723DD795" w14:textId="0EEEB9C3" w:rsidR="001526CA" w:rsidRPr="007E27C8" w:rsidRDefault="00003506" w:rsidP="00003506">
      <w:pPr>
        <w:spacing w:after="160"/>
        <w:rPr>
          <w:rFonts w:cstheme="minorHAnsi"/>
          <w:sz w:val="22"/>
          <w:szCs w:val="22"/>
          <w:lang w:val="fr-CA"/>
        </w:rPr>
      </w:pPr>
      <w:r>
        <w:rPr>
          <w:rFonts w:cstheme="minorHAnsi"/>
          <w:sz w:val="22"/>
          <w:szCs w:val="22"/>
          <w:lang w:val="fr-CA"/>
        </w:rPr>
        <w:t>«</w:t>
      </w:r>
      <w:r w:rsidR="00E34FFE">
        <w:rPr>
          <w:rFonts w:cstheme="minorHAnsi"/>
          <w:sz w:val="22"/>
          <w:szCs w:val="22"/>
          <w:lang w:val="fr-CA"/>
        </w:rPr>
        <w:t> </w:t>
      </w:r>
      <w:r w:rsidR="001526CA" w:rsidRPr="007E27C8">
        <w:rPr>
          <w:rFonts w:cstheme="minorHAnsi"/>
          <w:sz w:val="22"/>
          <w:szCs w:val="22"/>
          <w:lang w:val="fr-CA"/>
        </w:rPr>
        <w:t xml:space="preserve">Mais dans la seconde, seul le grand-prêtre entre, et ce une fois par an, </w:t>
      </w:r>
      <w:r w:rsidR="001526CA" w:rsidRPr="007E27C8">
        <w:rPr>
          <w:rFonts w:cstheme="minorHAnsi"/>
          <w:b/>
          <w:sz w:val="22"/>
          <w:szCs w:val="22"/>
          <w:lang w:val="fr-CA"/>
        </w:rPr>
        <w:t>non sans y apporter du sang</w:t>
      </w:r>
      <w:r w:rsidR="001526CA" w:rsidRPr="007E27C8">
        <w:rPr>
          <w:rFonts w:cstheme="minorHAnsi"/>
          <w:sz w:val="22"/>
          <w:szCs w:val="22"/>
          <w:lang w:val="fr-CA"/>
        </w:rPr>
        <w:t xml:space="preserve"> qu</w:t>
      </w:r>
      <w:r w:rsidR="00E34FFE">
        <w:rPr>
          <w:rFonts w:cstheme="minorHAnsi"/>
          <w:sz w:val="22"/>
          <w:szCs w:val="22"/>
          <w:lang w:val="fr-CA"/>
        </w:rPr>
        <w:t>’</w:t>
      </w:r>
      <w:r w:rsidR="001526CA" w:rsidRPr="007E27C8">
        <w:rPr>
          <w:rFonts w:cstheme="minorHAnsi"/>
          <w:sz w:val="22"/>
          <w:szCs w:val="22"/>
          <w:lang w:val="fr-CA"/>
        </w:rPr>
        <w:t>il offre pour lui-même et pour les péchés du peuple.</w:t>
      </w:r>
      <w:r w:rsidR="00E34FFE">
        <w:rPr>
          <w:rFonts w:cstheme="minorHAnsi"/>
          <w:sz w:val="22"/>
          <w:szCs w:val="22"/>
          <w:lang w:val="fr-CA"/>
        </w:rPr>
        <w:t> </w:t>
      </w:r>
      <w:r>
        <w:rPr>
          <w:rFonts w:cstheme="minorHAnsi"/>
          <w:sz w:val="22"/>
          <w:szCs w:val="22"/>
          <w:lang w:val="fr-CA"/>
        </w:rPr>
        <w:t>»</w:t>
      </w:r>
      <w:r>
        <w:rPr>
          <w:rFonts w:cstheme="minorHAnsi"/>
          <w:sz w:val="22"/>
          <w:szCs w:val="22"/>
          <w:lang w:val="fr-CA"/>
        </w:rPr>
        <w:br/>
      </w:r>
      <w:r w:rsidR="001526CA" w:rsidRPr="00003506">
        <w:rPr>
          <w:rFonts w:cstheme="minorHAnsi"/>
          <w:i/>
          <w:iCs/>
          <w:sz w:val="18"/>
          <w:szCs w:val="18"/>
          <w:lang w:val="fr-CA"/>
        </w:rPr>
        <w:t>Hébreux</w:t>
      </w:r>
      <w:r w:rsidR="00E34FFE">
        <w:rPr>
          <w:rFonts w:cstheme="minorHAnsi"/>
          <w:i/>
          <w:iCs/>
          <w:sz w:val="18"/>
          <w:szCs w:val="18"/>
          <w:lang w:val="fr-CA"/>
        </w:rPr>
        <w:t> </w:t>
      </w:r>
      <w:r w:rsidR="001526CA" w:rsidRPr="00003506">
        <w:rPr>
          <w:rFonts w:cstheme="minorHAnsi"/>
          <w:i/>
          <w:iCs/>
          <w:sz w:val="18"/>
          <w:szCs w:val="18"/>
          <w:lang w:val="fr-CA"/>
        </w:rPr>
        <w:t>9.7</w:t>
      </w:r>
    </w:p>
    <w:p w14:paraId="79BE1577" w14:textId="2FB6853D" w:rsidR="001526CA" w:rsidRPr="007E27C8" w:rsidRDefault="00003506" w:rsidP="00003506">
      <w:pPr>
        <w:spacing w:after="160"/>
        <w:rPr>
          <w:rFonts w:cstheme="minorHAnsi"/>
          <w:sz w:val="22"/>
          <w:szCs w:val="22"/>
          <w:lang w:val="fr-CA"/>
        </w:rPr>
      </w:pPr>
      <w:r>
        <w:rPr>
          <w:rFonts w:cstheme="minorHAnsi"/>
          <w:sz w:val="22"/>
          <w:szCs w:val="22"/>
          <w:lang w:val="fr-CA"/>
        </w:rPr>
        <w:t>«</w:t>
      </w:r>
      <w:r w:rsidR="00E34FFE">
        <w:rPr>
          <w:rFonts w:cstheme="minorHAnsi"/>
          <w:sz w:val="22"/>
          <w:szCs w:val="22"/>
          <w:lang w:val="fr-CA"/>
        </w:rPr>
        <w:t> </w:t>
      </w:r>
      <w:r w:rsidR="001526CA" w:rsidRPr="007E27C8">
        <w:rPr>
          <w:rFonts w:cstheme="minorHAnsi"/>
          <w:sz w:val="22"/>
          <w:szCs w:val="22"/>
          <w:lang w:val="fr-CA"/>
        </w:rPr>
        <w:t xml:space="preserve">Ainsi donc, frères et sœurs, nous avons </w:t>
      </w:r>
      <w:r w:rsidR="001526CA" w:rsidRPr="007E27C8">
        <w:rPr>
          <w:rFonts w:cstheme="minorHAnsi"/>
          <w:b/>
          <w:sz w:val="22"/>
          <w:szCs w:val="22"/>
          <w:lang w:val="fr-CA"/>
        </w:rPr>
        <w:t>une pleine liberté</w:t>
      </w:r>
      <w:r w:rsidR="001526CA" w:rsidRPr="007E27C8">
        <w:rPr>
          <w:rFonts w:cstheme="minorHAnsi"/>
          <w:sz w:val="22"/>
          <w:szCs w:val="22"/>
          <w:lang w:val="fr-CA"/>
        </w:rPr>
        <w:t xml:space="preserve"> pour entrer dans le lieu très saint, </w:t>
      </w:r>
      <w:r w:rsidR="001526CA" w:rsidRPr="007E27C8">
        <w:rPr>
          <w:rFonts w:cstheme="minorHAnsi"/>
          <w:b/>
          <w:sz w:val="22"/>
          <w:szCs w:val="22"/>
          <w:lang w:val="fr-CA"/>
        </w:rPr>
        <w:t>grâce au sang du sacrifice de Jésus</w:t>
      </w:r>
      <w:r w:rsidR="001526CA" w:rsidRPr="007E27C8">
        <w:rPr>
          <w:rFonts w:cstheme="minorHAnsi"/>
          <w:sz w:val="22"/>
          <w:szCs w:val="22"/>
          <w:lang w:val="fr-CA"/>
        </w:rPr>
        <w:t>… Approchons-nous donc de Dieu…</w:t>
      </w:r>
      <w:r w:rsidR="00E34FFE">
        <w:rPr>
          <w:rFonts w:cstheme="minorHAnsi"/>
          <w:sz w:val="22"/>
          <w:szCs w:val="22"/>
          <w:lang w:val="fr-CA"/>
        </w:rPr>
        <w:t> </w:t>
      </w:r>
      <w:r>
        <w:rPr>
          <w:rFonts w:cstheme="minorHAnsi"/>
          <w:sz w:val="22"/>
          <w:szCs w:val="22"/>
          <w:lang w:val="fr-CA"/>
        </w:rPr>
        <w:t>»</w:t>
      </w:r>
      <w:r w:rsidR="001526CA" w:rsidRPr="007E27C8">
        <w:rPr>
          <w:rFonts w:cstheme="minorHAnsi"/>
          <w:sz w:val="22"/>
          <w:szCs w:val="22"/>
          <w:lang w:val="fr-CA"/>
        </w:rPr>
        <w:t xml:space="preserve"> </w:t>
      </w:r>
      <w:r>
        <w:rPr>
          <w:rFonts w:cstheme="minorHAnsi"/>
          <w:sz w:val="22"/>
          <w:szCs w:val="22"/>
          <w:lang w:val="fr-CA"/>
        </w:rPr>
        <w:br/>
      </w:r>
      <w:r w:rsidR="001526CA" w:rsidRPr="00003506">
        <w:rPr>
          <w:rFonts w:cstheme="minorHAnsi"/>
          <w:i/>
          <w:iCs/>
          <w:sz w:val="18"/>
          <w:szCs w:val="18"/>
          <w:lang w:val="fr-CA"/>
        </w:rPr>
        <w:t>Hébreux</w:t>
      </w:r>
      <w:r w:rsidR="00E34FFE">
        <w:rPr>
          <w:rFonts w:cstheme="minorHAnsi"/>
          <w:i/>
          <w:iCs/>
          <w:sz w:val="18"/>
          <w:szCs w:val="18"/>
          <w:lang w:val="fr-CA"/>
        </w:rPr>
        <w:t> </w:t>
      </w:r>
      <w:r w:rsidR="001526CA" w:rsidRPr="00003506">
        <w:rPr>
          <w:rFonts w:cstheme="minorHAnsi"/>
          <w:i/>
          <w:iCs/>
          <w:sz w:val="18"/>
          <w:szCs w:val="18"/>
          <w:lang w:val="fr-CA"/>
        </w:rPr>
        <w:t>10.19, 22 BDS</w:t>
      </w:r>
    </w:p>
    <w:p w14:paraId="660B98AF" w14:textId="4F5FF2DC" w:rsidR="001526CA" w:rsidRPr="007E27C8" w:rsidRDefault="001526CA" w:rsidP="004E0320">
      <w:pPr>
        <w:spacing w:after="160"/>
        <w:rPr>
          <w:rFonts w:cstheme="minorHAnsi"/>
          <w:sz w:val="22"/>
          <w:szCs w:val="22"/>
          <w:lang w:val="fr-CA"/>
        </w:rPr>
      </w:pPr>
      <w:r w:rsidRPr="007E27C8">
        <w:rPr>
          <w:rFonts w:cstheme="minorHAnsi"/>
          <w:sz w:val="22"/>
          <w:szCs w:val="22"/>
          <w:lang w:val="fr-CA"/>
        </w:rPr>
        <w:t>En quoi ai-je confiance pour que mes prières soient accueillies</w:t>
      </w:r>
      <w:r w:rsidR="00E34FFE">
        <w:rPr>
          <w:rFonts w:cstheme="minorHAnsi"/>
          <w:sz w:val="22"/>
          <w:szCs w:val="22"/>
          <w:lang w:val="fr-CA"/>
        </w:rPr>
        <w:t> </w:t>
      </w:r>
      <w:r w:rsidRPr="007E27C8">
        <w:rPr>
          <w:rFonts w:cstheme="minorHAnsi"/>
          <w:sz w:val="22"/>
          <w:szCs w:val="22"/>
          <w:lang w:val="fr-CA"/>
        </w:rPr>
        <w:t>? Est-ce que je l</w:t>
      </w:r>
      <w:r w:rsidR="00E34FFE">
        <w:rPr>
          <w:rFonts w:cstheme="minorHAnsi"/>
          <w:sz w:val="22"/>
          <w:szCs w:val="22"/>
          <w:lang w:val="fr-CA"/>
        </w:rPr>
        <w:t>’</w:t>
      </w:r>
      <w:r w:rsidRPr="007E27C8">
        <w:rPr>
          <w:rFonts w:cstheme="minorHAnsi"/>
          <w:sz w:val="22"/>
          <w:szCs w:val="22"/>
          <w:lang w:val="fr-CA"/>
        </w:rPr>
        <w:t>exprime clairement lorsque je prie</w:t>
      </w:r>
      <w:r w:rsidR="00E34FFE">
        <w:rPr>
          <w:rFonts w:cstheme="minorHAnsi"/>
          <w:sz w:val="22"/>
          <w:szCs w:val="22"/>
          <w:lang w:val="fr-CA"/>
        </w:rPr>
        <w:t> </w:t>
      </w:r>
      <w:r w:rsidRPr="007E27C8">
        <w:rPr>
          <w:rFonts w:cstheme="minorHAnsi"/>
          <w:sz w:val="22"/>
          <w:szCs w:val="22"/>
          <w:lang w:val="fr-CA"/>
        </w:rPr>
        <w:t>?</w:t>
      </w:r>
    </w:p>
    <w:p w14:paraId="46E9980E" w14:textId="66538806" w:rsidR="001526CA" w:rsidRPr="007E27C8" w:rsidRDefault="001526CA" w:rsidP="004E0320">
      <w:pPr>
        <w:pStyle w:val="Heading1"/>
        <w:spacing w:before="0" w:after="160"/>
        <w:rPr>
          <w:rFonts w:asciiTheme="minorHAnsi" w:hAnsiTheme="minorHAnsi" w:cstheme="minorHAnsi"/>
          <w:b/>
          <w:bCs/>
          <w:lang w:val="fr-CA"/>
        </w:rPr>
      </w:pPr>
      <w:r w:rsidRPr="007E27C8">
        <w:rPr>
          <w:rFonts w:asciiTheme="minorHAnsi" w:hAnsiTheme="minorHAnsi" w:cstheme="minorHAnsi"/>
          <w:b/>
          <w:bCs/>
          <w:lang w:val="fr-CA"/>
        </w:rPr>
        <w:t>3. Le paradoxe de la prière</w:t>
      </w:r>
      <w:r w:rsidR="00E34FFE">
        <w:rPr>
          <w:rFonts w:asciiTheme="minorHAnsi" w:hAnsiTheme="minorHAnsi" w:cstheme="minorHAnsi"/>
          <w:b/>
          <w:bCs/>
          <w:lang w:val="fr-CA"/>
        </w:rPr>
        <w:t> </w:t>
      </w:r>
      <w:r w:rsidRPr="007E27C8">
        <w:rPr>
          <w:rFonts w:asciiTheme="minorHAnsi" w:hAnsiTheme="minorHAnsi" w:cstheme="minorHAnsi"/>
          <w:b/>
          <w:bCs/>
          <w:lang w:val="fr-CA"/>
        </w:rPr>
        <w:t>: Qu</w:t>
      </w:r>
      <w:r w:rsidR="00E34FFE">
        <w:rPr>
          <w:rFonts w:asciiTheme="minorHAnsi" w:hAnsiTheme="minorHAnsi" w:cstheme="minorHAnsi"/>
          <w:b/>
          <w:bCs/>
          <w:lang w:val="fr-CA"/>
        </w:rPr>
        <w:t>’</w:t>
      </w:r>
      <w:r w:rsidRPr="007E27C8">
        <w:rPr>
          <w:rFonts w:asciiTheme="minorHAnsi" w:hAnsiTheme="minorHAnsi" w:cstheme="minorHAnsi"/>
          <w:b/>
          <w:bCs/>
          <w:lang w:val="fr-CA"/>
        </w:rPr>
        <w:t>est-ce qui vient en premier, l</w:t>
      </w:r>
      <w:r w:rsidR="00E34FFE">
        <w:rPr>
          <w:rFonts w:asciiTheme="minorHAnsi" w:hAnsiTheme="minorHAnsi" w:cstheme="minorHAnsi"/>
          <w:b/>
          <w:bCs/>
          <w:lang w:val="fr-CA"/>
        </w:rPr>
        <w:t>’</w:t>
      </w:r>
      <w:r w:rsidRPr="007E27C8">
        <w:rPr>
          <w:rFonts w:asciiTheme="minorHAnsi" w:hAnsiTheme="minorHAnsi" w:cstheme="minorHAnsi"/>
          <w:b/>
          <w:bCs/>
          <w:lang w:val="fr-CA"/>
        </w:rPr>
        <w:t>œuf ou la poule</w:t>
      </w:r>
      <w:r w:rsidR="00E34FFE">
        <w:rPr>
          <w:rFonts w:asciiTheme="minorHAnsi" w:hAnsiTheme="minorHAnsi" w:cstheme="minorHAnsi"/>
          <w:b/>
          <w:bCs/>
          <w:lang w:val="fr-CA"/>
        </w:rPr>
        <w:t> </w:t>
      </w:r>
      <w:r w:rsidRPr="007E27C8">
        <w:rPr>
          <w:rFonts w:asciiTheme="minorHAnsi" w:hAnsiTheme="minorHAnsi" w:cstheme="minorHAnsi"/>
          <w:b/>
          <w:bCs/>
          <w:lang w:val="fr-CA"/>
        </w:rPr>
        <w:t>?</w:t>
      </w:r>
    </w:p>
    <w:p w14:paraId="31F3FA3A" w14:textId="6A4F522F" w:rsidR="001526CA" w:rsidRPr="00D44179" w:rsidRDefault="001526CA" w:rsidP="004E0320">
      <w:pPr>
        <w:spacing w:after="160"/>
        <w:rPr>
          <w:rFonts w:cstheme="minorHAnsi"/>
          <w:sz w:val="22"/>
          <w:szCs w:val="22"/>
          <w:lang w:val="fr-CA"/>
        </w:rPr>
      </w:pPr>
      <w:r w:rsidRPr="00D44179">
        <w:rPr>
          <w:rFonts w:cstheme="minorHAnsi"/>
          <w:sz w:val="22"/>
          <w:szCs w:val="22"/>
          <w:lang w:val="fr-CA"/>
        </w:rPr>
        <w:t xml:space="preserve">Nous devons prier pour pouvoir prier. </w:t>
      </w:r>
      <w:r w:rsidRPr="00D44179">
        <w:rPr>
          <w:rFonts w:cstheme="minorHAnsi"/>
          <w:color w:val="000000" w:themeColor="text1"/>
          <w:sz w:val="22"/>
          <w:szCs w:val="22"/>
          <w:lang w:val="fr-CA"/>
        </w:rPr>
        <w:t>Une «</w:t>
      </w:r>
      <w:r w:rsidR="00E34FFE">
        <w:rPr>
          <w:rFonts w:cstheme="minorHAnsi"/>
          <w:color w:val="000000" w:themeColor="text1"/>
          <w:sz w:val="22"/>
          <w:szCs w:val="22"/>
          <w:lang w:val="fr-CA"/>
        </w:rPr>
        <w:t> </w:t>
      </w:r>
      <w:r w:rsidRPr="00D44179">
        <w:rPr>
          <w:rFonts w:cstheme="minorHAnsi"/>
          <w:color w:val="000000" w:themeColor="text1"/>
          <w:sz w:val="22"/>
          <w:szCs w:val="22"/>
          <w:lang w:val="fr-CA"/>
        </w:rPr>
        <w:t>petite</w:t>
      </w:r>
      <w:r w:rsidR="00E34FFE">
        <w:rPr>
          <w:rFonts w:cstheme="minorHAnsi"/>
          <w:color w:val="000000" w:themeColor="text1"/>
          <w:sz w:val="22"/>
          <w:szCs w:val="22"/>
          <w:lang w:val="fr-CA"/>
        </w:rPr>
        <w:t> </w:t>
      </w:r>
      <w:r w:rsidRPr="00D44179">
        <w:rPr>
          <w:rFonts w:cstheme="minorHAnsi"/>
          <w:color w:val="000000" w:themeColor="text1"/>
          <w:sz w:val="22"/>
          <w:szCs w:val="22"/>
          <w:lang w:val="fr-CA"/>
        </w:rPr>
        <w:t>» prière mène à plus de prières. Un peu de négligence entraîne beaucoup de négligences. L</w:t>
      </w:r>
      <w:r w:rsidR="00E34FFE">
        <w:rPr>
          <w:rFonts w:cstheme="minorHAnsi"/>
          <w:color w:val="000000" w:themeColor="text1"/>
          <w:sz w:val="22"/>
          <w:szCs w:val="22"/>
          <w:lang w:val="fr-CA"/>
        </w:rPr>
        <w:t>’</w:t>
      </w:r>
      <w:r w:rsidRPr="00D44179">
        <w:rPr>
          <w:rFonts w:cstheme="minorHAnsi"/>
          <w:color w:val="000000" w:themeColor="text1"/>
          <w:sz w:val="22"/>
          <w:szCs w:val="22"/>
          <w:lang w:val="fr-CA"/>
        </w:rPr>
        <w:t xml:space="preserve">habitude </w:t>
      </w:r>
      <w:r w:rsidRPr="00D44179">
        <w:rPr>
          <w:rFonts w:cstheme="minorHAnsi"/>
          <w:sz w:val="22"/>
          <w:szCs w:val="22"/>
          <w:lang w:val="fr-CA"/>
        </w:rPr>
        <w:t xml:space="preserve">négative </w:t>
      </w:r>
      <w:r w:rsidRPr="00D44179">
        <w:rPr>
          <w:rFonts w:cstheme="minorHAnsi"/>
          <w:strike/>
          <w:sz w:val="22"/>
          <w:szCs w:val="22"/>
          <w:lang w:val="fr-CA"/>
        </w:rPr>
        <w:t>de</w:t>
      </w:r>
      <w:r w:rsidRPr="00D44179">
        <w:rPr>
          <w:rFonts w:cstheme="minorHAnsi"/>
          <w:sz w:val="22"/>
          <w:szCs w:val="22"/>
          <w:lang w:val="fr-CA"/>
        </w:rPr>
        <w:t xml:space="preserve"> «</w:t>
      </w:r>
      <w:r w:rsidR="00E34FFE">
        <w:rPr>
          <w:rFonts w:cstheme="minorHAnsi"/>
          <w:sz w:val="22"/>
          <w:szCs w:val="22"/>
          <w:lang w:val="fr-CA"/>
        </w:rPr>
        <w:t> </w:t>
      </w:r>
      <w:r w:rsidRPr="00D44179">
        <w:rPr>
          <w:rFonts w:cstheme="minorHAnsi"/>
          <w:sz w:val="22"/>
          <w:szCs w:val="22"/>
          <w:lang w:val="fr-CA"/>
        </w:rPr>
        <w:t>pas de prière</w:t>
      </w:r>
      <w:r w:rsidR="00E34FFE">
        <w:rPr>
          <w:rFonts w:cstheme="minorHAnsi"/>
          <w:sz w:val="22"/>
          <w:szCs w:val="22"/>
          <w:lang w:val="fr-CA"/>
        </w:rPr>
        <w:t> </w:t>
      </w:r>
      <w:r w:rsidRPr="00D44179">
        <w:rPr>
          <w:rFonts w:cstheme="minorHAnsi"/>
          <w:sz w:val="22"/>
          <w:szCs w:val="22"/>
          <w:lang w:val="fr-CA"/>
        </w:rPr>
        <w:t>» est extrêmement difficile à perdre et doit toujours être surmontée avant que nous puissions développer l</w:t>
      </w:r>
      <w:r w:rsidR="00E34FFE">
        <w:rPr>
          <w:rFonts w:cstheme="minorHAnsi"/>
          <w:sz w:val="22"/>
          <w:szCs w:val="22"/>
          <w:lang w:val="fr-CA"/>
        </w:rPr>
        <w:t>’</w:t>
      </w:r>
      <w:r w:rsidRPr="00D44179">
        <w:rPr>
          <w:rFonts w:cstheme="minorHAnsi"/>
          <w:sz w:val="22"/>
          <w:szCs w:val="22"/>
          <w:lang w:val="fr-CA"/>
        </w:rPr>
        <w:t>habitude positive d</w:t>
      </w:r>
      <w:r w:rsidR="00E34FFE">
        <w:rPr>
          <w:rFonts w:cstheme="minorHAnsi"/>
          <w:sz w:val="22"/>
          <w:szCs w:val="22"/>
          <w:lang w:val="fr-CA"/>
        </w:rPr>
        <w:t>’</w:t>
      </w:r>
      <w:r w:rsidRPr="00D44179">
        <w:rPr>
          <w:rFonts w:cstheme="minorHAnsi"/>
          <w:sz w:val="22"/>
          <w:szCs w:val="22"/>
          <w:lang w:val="fr-CA"/>
        </w:rPr>
        <w:t>une prière régulière.</w:t>
      </w:r>
    </w:p>
    <w:p w14:paraId="77D35E08" w14:textId="2D964671" w:rsidR="001526CA" w:rsidRPr="00D44179" w:rsidRDefault="001526CA" w:rsidP="004E0320">
      <w:pPr>
        <w:spacing w:after="160"/>
        <w:rPr>
          <w:rFonts w:cstheme="minorHAnsi"/>
          <w:sz w:val="22"/>
          <w:szCs w:val="22"/>
          <w:lang w:val="fr-CA"/>
        </w:rPr>
      </w:pPr>
      <w:r w:rsidRPr="00D44179">
        <w:rPr>
          <w:rFonts w:cstheme="minorHAnsi"/>
          <w:sz w:val="22"/>
          <w:szCs w:val="22"/>
          <w:lang w:val="fr-CA"/>
        </w:rPr>
        <w:t>Notre première demande dans la prière doit donc être</w:t>
      </w:r>
      <w:r w:rsidR="00E34FFE">
        <w:rPr>
          <w:rFonts w:cstheme="minorHAnsi"/>
          <w:sz w:val="22"/>
          <w:szCs w:val="22"/>
          <w:lang w:val="fr-CA"/>
        </w:rPr>
        <w:t> </w:t>
      </w:r>
      <w:r w:rsidRPr="00D44179">
        <w:rPr>
          <w:rFonts w:cstheme="minorHAnsi"/>
          <w:sz w:val="22"/>
          <w:szCs w:val="22"/>
          <w:lang w:val="fr-CA"/>
        </w:rPr>
        <w:t xml:space="preserve">: </w:t>
      </w:r>
      <w:r w:rsidR="00E34FFE">
        <w:rPr>
          <w:rFonts w:cstheme="minorHAnsi"/>
          <w:sz w:val="22"/>
          <w:szCs w:val="22"/>
          <w:lang w:val="fr-CA"/>
        </w:rPr>
        <w:t>« </w:t>
      </w:r>
      <w:r w:rsidRPr="00D44179">
        <w:rPr>
          <w:rFonts w:cstheme="minorHAnsi"/>
          <w:sz w:val="22"/>
          <w:szCs w:val="22"/>
          <w:lang w:val="fr-CA"/>
        </w:rPr>
        <w:t>Seigneur, aide-moi à prier</w:t>
      </w:r>
      <w:r w:rsidR="00E34FFE">
        <w:rPr>
          <w:rFonts w:cstheme="minorHAnsi"/>
          <w:sz w:val="22"/>
          <w:szCs w:val="22"/>
          <w:lang w:val="fr-CA"/>
        </w:rPr>
        <w:t> </w:t>
      </w:r>
      <w:r w:rsidRPr="00D44179">
        <w:rPr>
          <w:rFonts w:cstheme="minorHAnsi"/>
          <w:sz w:val="22"/>
          <w:szCs w:val="22"/>
          <w:lang w:val="fr-CA"/>
        </w:rPr>
        <w:t>!</w:t>
      </w:r>
      <w:r w:rsidR="00E34FFE">
        <w:rPr>
          <w:rFonts w:cstheme="minorHAnsi"/>
          <w:sz w:val="22"/>
          <w:szCs w:val="22"/>
          <w:lang w:val="fr-CA"/>
        </w:rPr>
        <w:t> »</w:t>
      </w:r>
    </w:p>
    <w:p w14:paraId="02CB4661" w14:textId="269C8BEA" w:rsidR="001526CA" w:rsidRPr="00D44179" w:rsidRDefault="00D44179" w:rsidP="00D44179">
      <w:pPr>
        <w:spacing w:after="160"/>
        <w:rPr>
          <w:rFonts w:cstheme="minorHAnsi"/>
          <w:i/>
          <w:iCs/>
          <w:color w:val="000000" w:themeColor="text1"/>
          <w:sz w:val="18"/>
          <w:szCs w:val="18"/>
          <w:lang w:val="fr-CA"/>
        </w:rPr>
      </w:pPr>
      <w:r w:rsidRPr="00D44179">
        <w:rPr>
          <w:rFonts w:cstheme="minorHAnsi"/>
          <w:sz w:val="22"/>
          <w:szCs w:val="22"/>
          <w:lang w:val="fr-CA"/>
        </w:rPr>
        <w:t>«</w:t>
      </w:r>
      <w:r w:rsidR="00E34FFE">
        <w:rPr>
          <w:rFonts w:cstheme="minorHAnsi"/>
          <w:sz w:val="22"/>
          <w:szCs w:val="22"/>
          <w:lang w:val="fr-CA"/>
        </w:rPr>
        <w:t> </w:t>
      </w:r>
      <w:r w:rsidR="001526CA" w:rsidRPr="00D44179">
        <w:rPr>
          <w:rFonts w:cstheme="minorHAnsi"/>
          <w:sz w:val="22"/>
          <w:szCs w:val="22"/>
          <w:lang w:val="fr-CA"/>
        </w:rPr>
        <w:t>Fais-nous revivre et nous ferons appel à ton nom</w:t>
      </w:r>
      <w:r w:rsidR="00E34FFE">
        <w:rPr>
          <w:rFonts w:cstheme="minorHAnsi"/>
          <w:sz w:val="22"/>
          <w:szCs w:val="22"/>
          <w:lang w:val="fr-CA"/>
        </w:rPr>
        <w:t> </w:t>
      </w:r>
      <w:r w:rsidR="001526CA" w:rsidRPr="00D44179">
        <w:rPr>
          <w:rFonts w:cstheme="minorHAnsi"/>
          <w:sz w:val="22"/>
          <w:szCs w:val="22"/>
          <w:lang w:val="fr-CA"/>
        </w:rPr>
        <w:t>!</w:t>
      </w:r>
      <w:r w:rsidR="00E34FFE">
        <w:rPr>
          <w:rFonts w:cstheme="minorHAnsi"/>
          <w:sz w:val="22"/>
          <w:szCs w:val="22"/>
          <w:lang w:val="fr-CA"/>
        </w:rPr>
        <w:t> </w:t>
      </w:r>
      <w:r w:rsidRPr="00D44179">
        <w:rPr>
          <w:rFonts w:cstheme="minorHAnsi"/>
          <w:sz w:val="22"/>
          <w:szCs w:val="22"/>
          <w:lang w:val="fr-CA"/>
        </w:rPr>
        <w:t>»</w:t>
      </w:r>
      <w:r w:rsidRPr="00D44179">
        <w:rPr>
          <w:rFonts w:cstheme="minorHAnsi"/>
          <w:sz w:val="22"/>
          <w:szCs w:val="22"/>
          <w:lang w:val="fr-CA"/>
        </w:rPr>
        <w:br/>
      </w:r>
      <w:r w:rsidR="001526CA" w:rsidRPr="00D44179">
        <w:rPr>
          <w:rFonts w:cstheme="minorHAnsi"/>
          <w:i/>
          <w:iCs/>
          <w:sz w:val="18"/>
          <w:szCs w:val="18"/>
          <w:lang w:val="fr-CA"/>
        </w:rPr>
        <w:t>Psaumes</w:t>
      </w:r>
      <w:r w:rsidR="00E34FFE">
        <w:rPr>
          <w:rFonts w:cstheme="minorHAnsi"/>
          <w:i/>
          <w:iCs/>
          <w:sz w:val="18"/>
          <w:szCs w:val="18"/>
          <w:lang w:val="fr-CA"/>
        </w:rPr>
        <w:t> </w:t>
      </w:r>
      <w:r w:rsidR="001526CA" w:rsidRPr="00D44179">
        <w:rPr>
          <w:rFonts w:cstheme="minorHAnsi"/>
          <w:i/>
          <w:iCs/>
          <w:sz w:val="18"/>
          <w:szCs w:val="18"/>
          <w:lang w:val="fr-CA"/>
        </w:rPr>
        <w:t>80.19</w:t>
      </w:r>
    </w:p>
    <w:p w14:paraId="7F6AA710" w14:textId="4DBF6D62" w:rsidR="001526CA" w:rsidRPr="00D44179" w:rsidRDefault="001526CA" w:rsidP="004E0320">
      <w:pPr>
        <w:spacing w:after="160"/>
        <w:rPr>
          <w:rFonts w:cstheme="minorHAnsi"/>
          <w:sz w:val="22"/>
          <w:szCs w:val="22"/>
          <w:lang w:val="fr-CA"/>
        </w:rPr>
      </w:pPr>
      <w:r w:rsidRPr="00D44179">
        <w:rPr>
          <w:rFonts w:cstheme="minorHAnsi"/>
          <w:sz w:val="22"/>
          <w:szCs w:val="22"/>
          <w:lang w:val="fr-CA"/>
        </w:rPr>
        <w:t>Ai-je pris l</w:t>
      </w:r>
      <w:r w:rsidR="00E34FFE">
        <w:rPr>
          <w:rFonts w:cstheme="minorHAnsi"/>
          <w:sz w:val="22"/>
          <w:szCs w:val="22"/>
          <w:lang w:val="fr-CA"/>
        </w:rPr>
        <w:t>’</w:t>
      </w:r>
      <w:r w:rsidRPr="00D44179">
        <w:rPr>
          <w:rFonts w:cstheme="minorHAnsi"/>
          <w:sz w:val="22"/>
          <w:szCs w:val="22"/>
          <w:lang w:val="fr-CA"/>
        </w:rPr>
        <w:t>habitude de «</w:t>
      </w:r>
      <w:r w:rsidR="00E34FFE">
        <w:rPr>
          <w:rFonts w:cstheme="minorHAnsi"/>
          <w:sz w:val="22"/>
          <w:szCs w:val="22"/>
          <w:lang w:val="fr-CA"/>
        </w:rPr>
        <w:t> </w:t>
      </w:r>
      <w:r w:rsidRPr="00D44179">
        <w:rPr>
          <w:rFonts w:cstheme="minorHAnsi"/>
          <w:sz w:val="22"/>
          <w:szCs w:val="22"/>
          <w:lang w:val="fr-CA"/>
        </w:rPr>
        <w:t>petite</w:t>
      </w:r>
      <w:r w:rsidR="00E34FFE">
        <w:rPr>
          <w:rFonts w:cstheme="minorHAnsi"/>
          <w:sz w:val="22"/>
          <w:szCs w:val="22"/>
          <w:lang w:val="fr-CA"/>
        </w:rPr>
        <w:t> </w:t>
      </w:r>
      <w:r w:rsidRPr="00D44179">
        <w:rPr>
          <w:rFonts w:cstheme="minorHAnsi"/>
          <w:sz w:val="22"/>
          <w:szCs w:val="22"/>
          <w:lang w:val="fr-CA"/>
        </w:rPr>
        <w:t>» ou de «</w:t>
      </w:r>
      <w:r w:rsidR="00E34FFE">
        <w:rPr>
          <w:rFonts w:cstheme="minorHAnsi"/>
          <w:sz w:val="22"/>
          <w:szCs w:val="22"/>
          <w:lang w:val="fr-CA"/>
        </w:rPr>
        <w:t> </w:t>
      </w:r>
      <w:r w:rsidRPr="00D44179">
        <w:rPr>
          <w:rFonts w:cstheme="minorHAnsi"/>
          <w:sz w:val="22"/>
          <w:szCs w:val="22"/>
          <w:lang w:val="fr-CA"/>
        </w:rPr>
        <w:t>pas de prière</w:t>
      </w:r>
      <w:r w:rsidR="00E34FFE">
        <w:rPr>
          <w:rFonts w:cstheme="minorHAnsi"/>
          <w:sz w:val="22"/>
          <w:szCs w:val="22"/>
          <w:lang w:val="fr-CA"/>
        </w:rPr>
        <w:t> </w:t>
      </w:r>
      <w:r w:rsidRPr="00D44179">
        <w:rPr>
          <w:rFonts w:cstheme="minorHAnsi"/>
          <w:sz w:val="22"/>
          <w:szCs w:val="22"/>
          <w:lang w:val="fr-CA"/>
        </w:rPr>
        <w:t>»</w:t>
      </w:r>
      <w:r w:rsidR="00E34FFE">
        <w:rPr>
          <w:rFonts w:cstheme="minorHAnsi"/>
          <w:sz w:val="22"/>
          <w:szCs w:val="22"/>
          <w:lang w:val="fr-CA"/>
        </w:rPr>
        <w:t> </w:t>
      </w:r>
      <w:r w:rsidRPr="00D44179">
        <w:rPr>
          <w:rFonts w:cstheme="minorHAnsi"/>
          <w:sz w:val="22"/>
          <w:szCs w:val="22"/>
          <w:lang w:val="fr-CA"/>
        </w:rPr>
        <w:t>?</w:t>
      </w:r>
    </w:p>
    <w:p w14:paraId="0F2EBB49" w14:textId="77777777" w:rsidR="001526CA" w:rsidRPr="007E27C8" w:rsidRDefault="001526CA" w:rsidP="004E0320">
      <w:pPr>
        <w:pStyle w:val="Heading1"/>
        <w:spacing w:before="0" w:after="160"/>
        <w:rPr>
          <w:rFonts w:asciiTheme="minorHAnsi" w:eastAsia="Hiragino Maru Gothic Pro W4" w:hAnsiTheme="minorHAnsi" w:cstheme="minorHAnsi"/>
          <w:b/>
          <w:bCs/>
          <w:lang w:val="fr-CA" w:eastAsia="fr-FR"/>
        </w:rPr>
      </w:pPr>
      <w:r w:rsidRPr="007E27C8">
        <w:rPr>
          <w:rFonts w:asciiTheme="minorHAnsi" w:eastAsia="Hiragino Maru Gothic Pro W4" w:hAnsiTheme="minorHAnsi" w:cstheme="minorHAnsi"/>
          <w:b/>
          <w:bCs/>
          <w:lang w:val="fr-CA" w:eastAsia="fr-FR"/>
        </w:rPr>
        <w:t>4. La plus grande erreur habituellement commise dans la prière</w:t>
      </w:r>
    </w:p>
    <w:p w14:paraId="665C0B10" w14:textId="1AC4F820" w:rsidR="001526CA" w:rsidRPr="00D44179" w:rsidRDefault="001526CA" w:rsidP="004E0320">
      <w:pPr>
        <w:spacing w:after="160"/>
        <w:rPr>
          <w:rFonts w:eastAsia="Hiragino Maru Gothic Pro W4" w:cstheme="minorHAnsi"/>
          <w:sz w:val="22"/>
          <w:szCs w:val="22"/>
          <w:lang w:val="fr-CA" w:eastAsia="fr-FR"/>
        </w:rPr>
      </w:pPr>
      <w:r w:rsidRPr="00D44179">
        <w:rPr>
          <w:rFonts w:eastAsia="Hiragino Maru Gothic Pro W4" w:cstheme="minorHAnsi"/>
          <w:sz w:val="22"/>
          <w:szCs w:val="22"/>
          <w:lang w:val="fr-CA" w:eastAsia="fr-FR"/>
        </w:rPr>
        <w:t>L’erreur la plus couramment commise est que, devenant conscients d’un besoin dans notre vie (ou celle des autres), nous prions au sujet de ce besoin. A première vue, ce modèle de prière semble n’avoir rien de mal. Il est beaucoup plus difficile de remarquer un livre qui manque sur une étagère de volumes</w:t>
      </w:r>
      <w:r w:rsidRPr="00D44179">
        <w:rPr>
          <w:rFonts w:eastAsia="Hiragino Maru Gothic Pro W4" w:cstheme="minorHAnsi"/>
          <w:color w:val="FF0000"/>
          <w:sz w:val="22"/>
          <w:szCs w:val="22"/>
          <w:lang w:val="fr-CA" w:eastAsia="fr-FR"/>
        </w:rPr>
        <w:t xml:space="preserve">, </w:t>
      </w:r>
      <w:r w:rsidRPr="00D44179">
        <w:rPr>
          <w:rFonts w:eastAsia="Hiragino Maru Gothic Pro W4" w:cstheme="minorHAnsi"/>
          <w:sz w:val="22"/>
          <w:szCs w:val="22"/>
          <w:lang w:val="fr-CA" w:eastAsia="fr-FR"/>
        </w:rPr>
        <w:t>qu’un nouveau livre qui y a été ajouté. Qu’est-ce qui manque dans cette équation de la prière</w:t>
      </w:r>
      <w:r w:rsidR="00E34FFE">
        <w:rPr>
          <w:rFonts w:eastAsia="Hiragino Maru Gothic Pro W4" w:cstheme="minorHAnsi"/>
          <w:sz w:val="22"/>
          <w:szCs w:val="22"/>
          <w:lang w:val="fr-CA" w:eastAsia="fr-FR"/>
        </w:rPr>
        <w:t> </w:t>
      </w:r>
      <w:r w:rsidRPr="00D44179">
        <w:rPr>
          <w:rFonts w:eastAsia="Hiragino Maru Gothic Pro W4" w:cstheme="minorHAnsi"/>
          <w:sz w:val="22"/>
          <w:szCs w:val="22"/>
          <w:lang w:val="fr-CA" w:eastAsia="fr-FR"/>
        </w:rPr>
        <w:t>?</w:t>
      </w:r>
    </w:p>
    <w:p w14:paraId="4004DDF0" w14:textId="791924FB" w:rsidR="001526CA" w:rsidRPr="00D44179" w:rsidRDefault="001526CA" w:rsidP="004E0320">
      <w:pPr>
        <w:spacing w:after="160"/>
        <w:rPr>
          <w:rFonts w:eastAsia="Hiragino Maru Gothic Pro W4" w:cstheme="minorHAnsi"/>
          <w:sz w:val="22"/>
          <w:szCs w:val="22"/>
          <w:lang w:val="fr-CA" w:eastAsia="fr-FR"/>
        </w:rPr>
      </w:pPr>
      <w:r w:rsidRPr="00D44179">
        <w:rPr>
          <w:rFonts w:eastAsia="Hiragino Maru Gothic Pro W4" w:cstheme="minorHAnsi"/>
          <w:sz w:val="22"/>
          <w:szCs w:val="22"/>
          <w:lang w:val="fr-CA" w:eastAsia="fr-FR"/>
        </w:rPr>
        <w:lastRenderedPageBreak/>
        <w:t>Cela ressemble à conduire avec des pneus toutes saisons dans l’hiver canadien</w:t>
      </w:r>
      <w:r w:rsidR="00E34FFE">
        <w:rPr>
          <w:rFonts w:eastAsia="Hiragino Maru Gothic Pro W4" w:cstheme="minorHAnsi"/>
          <w:sz w:val="22"/>
          <w:szCs w:val="22"/>
          <w:lang w:val="fr-CA" w:eastAsia="fr-FR"/>
        </w:rPr>
        <w:t> </w:t>
      </w:r>
      <w:r w:rsidRPr="00D44179">
        <w:rPr>
          <w:rFonts w:eastAsia="Hiragino Maru Gothic Pro W4" w:cstheme="minorHAnsi"/>
          <w:sz w:val="22"/>
          <w:szCs w:val="22"/>
          <w:lang w:val="fr-CA" w:eastAsia="fr-FR"/>
        </w:rPr>
        <w:t>: beaucoup de glisse et peu de traction dans la neige et sur la glace. Les pneus d’hiver, d’autre part, adhèrent considérablement mieux à la route. Alors, comment obtient-on une réelle traction dans la prière</w:t>
      </w:r>
      <w:r w:rsidR="00E34FFE">
        <w:rPr>
          <w:rFonts w:eastAsia="Hiragino Maru Gothic Pro W4" w:cstheme="minorHAnsi"/>
          <w:sz w:val="22"/>
          <w:szCs w:val="22"/>
          <w:lang w:val="fr-CA" w:eastAsia="fr-FR"/>
        </w:rPr>
        <w:t> </w:t>
      </w:r>
      <w:r w:rsidRPr="00D44179">
        <w:rPr>
          <w:rFonts w:eastAsia="Hiragino Maru Gothic Pro W4" w:cstheme="minorHAnsi"/>
          <w:sz w:val="22"/>
          <w:szCs w:val="22"/>
          <w:lang w:val="fr-CA" w:eastAsia="fr-FR"/>
        </w:rPr>
        <w:t>? Nous obtenons de la traction lorsque nous rappelons à Dieu ses promesses et lui demandons de faire ce qu</w:t>
      </w:r>
      <w:r w:rsidR="00E34FFE">
        <w:rPr>
          <w:rFonts w:eastAsia="Hiragino Maru Gothic Pro W4" w:cstheme="minorHAnsi"/>
          <w:sz w:val="22"/>
          <w:szCs w:val="22"/>
          <w:lang w:val="fr-CA" w:eastAsia="fr-FR"/>
        </w:rPr>
        <w:t>’</w:t>
      </w:r>
      <w:r w:rsidRPr="00D44179">
        <w:rPr>
          <w:rFonts w:eastAsia="Hiragino Maru Gothic Pro W4" w:cstheme="minorHAnsi"/>
          <w:sz w:val="22"/>
          <w:szCs w:val="22"/>
          <w:lang w:val="fr-CA" w:eastAsia="fr-FR"/>
        </w:rPr>
        <w:t>il a promis de faire.</w:t>
      </w:r>
    </w:p>
    <w:p w14:paraId="75DEF1D6" w14:textId="30DF3B3F" w:rsidR="001526CA" w:rsidRPr="00D44179" w:rsidRDefault="00D44179" w:rsidP="00D44179">
      <w:pPr>
        <w:spacing w:after="160"/>
        <w:rPr>
          <w:rFonts w:eastAsia="Hiragino Maru Gothic Pro W4" w:cstheme="minorHAnsi"/>
          <w:i/>
          <w:iCs/>
          <w:sz w:val="18"/>
          <w:szCs w:val="18"/>
          <w:lang w:val="fr-CA" w:eastAsia="fr-FR"/>
        </w:rPr>
      </w:pPr>
      <w:r w:rsidRPr="00D44179">
        <w:rPr>
          <w:rFonts w:eastAsia="Hiragino Maru Gothic Pro W4" w:cstheme="minorHAnsi"/>
          <w:sz w:val="22"/>
          <w:szCs w:val="22"/>
          <w:lang w:val="fr-CA" w:eastAsia="fr-FR"/>
        </w:rPr>
        <w:t>«</w:t>
      </w:r>
      <w:r w:rsidR="00E34FFE">
        <w:rPr>
          <w:rFonts w:eastAsia="Hiragino Maru Gothic Pro W4" w:cstheme="minorHAnsi"/>
          <w:sz w:val="22"/>
          <w:szCs w:val="22"/>
          <w:lang w:val="fr-CA" w:eastAsia="fr-FR"/>
        </w:rPr>
        <w:t> </w:t>
      </w:r>
      <w:r w:rsidR="001526CA" w:rsidRPr="00D44179">
        <w:rPr>
          <w:rFonts w:eastAsia="Hiragino Maru Gothic Pro W4" w:cstheme="minorHAnsi"/>
          <w:sz w:val="22"/>
          <w:szCs w:val="22"/>
          <w:lang w:val="fr-CA" w:eastAsia="fr-FR"/>
        </w:rPr>
        <w:t>Nous avons auprès de lui cette assurance</w:t>
      </w:r>
      <w:r w:rsidR="00E34FFE">
        <w:rPr>
          <w:rFonts w:eastAsia="Hiragino Maru Gothic Pro W4" w:cstheme="minorHAnsi"/>
          <w:sz w:val="22"/>
          <w:szCs w:val="22"/>
          <w:lang w:val="fr-CA" w:eastAsia="fr-FR"/>
        </w:rPr>
        <w:t> </w:t>
      </w:r>
      <w:r w:rsidR="001526CA" w:rsidRPr="00D44179">
        <w:rPr>
          <w:rFonts w:eastAsia="Hiragino Maru Gothic Pro W4" w:cstheme="minorHAnsi"/>
          <w:sz w:val="22"/>
          <w:szCs w:val="22"/>
          <w:lang w:val="fr-CA" w:eastAsia="fr-FR"/>
        </w:rPr>
        <w:t>: si nous demandons quelque chose conformément à sa volonté, il nous écoute.</w:t>
      </w:r>
      <w:r w:rsidR="00E34FFE">
        <w:rPr>
          <w:rFonts w:eastAsia="Hiragino Maru Gothic Pro W4" w:cstheme="minorHAnsi"/>
          <w:sz w:val="22"/>
          <w:szCs w:val="22"/>
          <w:lang w:val="fr-CA" w:eastAsia="fr-FR"/>
        </w:rPr>
        <w:t> </w:t>
      </w:r>
      <w:r w:rsidRPr="00D44179">
        <w:rPr>
          <w:rFonts w:eastAsia="Hiragino Maru Gothic Pro W4" w:cstheme="minorHAnsi"/>
          <w:sz w:val="22"/>
          <w:szCs w:val="22"/>
          <w:lang w:val="fr-CA" w:eastAsia="fr-FR"/>
        </w:rPr>
        <w:t>»</w:t>
      </w:r>
      <w:r w:rsidRPr="00D44179">
        <w:rPr>
          <w:rFonts w:eastAsia="Hiragino Maru Gothic Pro W4" w:cstheme="minorHAnsi"/>
          <w:sz w:val="22"/>
          <w:szCs w:val="22"/>
          <w:lang w:val="fr-CA" w:eastAsia="fr-FR"/>
        </w:rPr>
        <w:br/>
      </w:r>
      <w:r w:rsidR="001526CA" w:rsidRPr="00D44179">
        <w:rPr>
          <w:rFonts w:eastAsia="Hiragino Maru Gothic Pro W4" w:cstheme="minorHAnsi"/>
          <w:i/>
          <w:iCs/>
          <w:sz w:val="18"/>
          <w:szCs w:val="18"/>
          <w:lang w:val="fr-CA" w:eastAsia="fr-FR"/>
        </w:rPr>
        <w:t>1 Jean</w:t>
      </w:r>
      <w:r w:rsidR="00E34FFE">
        <w:rPr>
          <w:rFonts w:eastAsia="Hiragino Maru Gothic Pro W4" w:cstheme="minorHAnsi"/>
          <w:i/>
          <w:iCs/>
          <w:sz w:val="18"/>
          <w:szCs w:val="18"/>
          <w:lang w:val="fr-CA" w:eastAsia="fr-FR"/>
        </w:rPr>
        <w:t> </w:t>
      </w:r>
      <w:r w:rsidR="001526CA" w:rsidRPr="00D44179">
        <w:rPr>
          <w:rFonts w:eastAsia="Hiragino Maru Gothic Pro W4" w:cstheme="minorHAnsi"/>
          <w:i/>
          <w:iCs/>
          <w:sz w:val="18"/>
          <w:szCs w:val="18"/>
          <w:lang w:val="fr-CA" w:eastAsia="fr-FR"/>
        </w:rPr>
        <w:t>5.14</w:t>
      </w:r>
    </w:p>
    <w:p w14:paraId="1D95C118" w14:textId="72C4753E" w:rsidR="001526CA" w:rsidRPr="00D44179" w:rsidRDefault="00D44179" w:rsidP="00D44179">
      <w:pPr>
        <w:spacing w:after="160"/>
        <w:rPr>
          <w:rFonts w:eastAsia="Hiragino Maru Gothic Pro W4" w:cstheme="minorHAnsi"/>
          <w:i/>
          <w:iCs/>
          <w:sz w:val="18"/>
          <w:szCs w:val="18"/>
          <w:lang w:val="fr-CA" w:eastAsia="fr-FR"/>
        </w:rPr>
      </w:pPr>
      <w:r>
        <w:rPr>
          <w:rFonts w:eastAsia="Hiragino Maru Gothic Pro W4" w:cstheme="minorHAnsi"/>
          <w:sz w:val="22"/>
          <w:szCs w:val="22"/>
          <w:lang w:val="fr-CA" w:eastAsia="fr-FR"/>
        </w:rPr>
        <w:t>«</w:t>
      </w:r>
      <w:r w:rsidR="00E34FFE">
        <w:rPr>
          <w:rFonts w:eastAsia="Hiragino Maru Gothic Pro W4" w:cstheme="minorHAnsi"/>
          <w:sz w:val="22"/>
          <w:szCs w:val="22"/>
          <w:lang w:val="fr-CA" w:eastAsia="fr-FR"/>
        </w:rPr>
        <w:t> </w:t>
      </w:r>
      <w:r w:rsidR="001526CA" w:rsidRPr="00D44179">
        <w:rPr>
          <w:rFonts w:eastAsia="Hiragino Maru Gothic Pro W4" w:cstheme="minorHAnsi"/>
          <w:sz w:val="22"/>
          <w:szCs w:val="22"/>
          <w:lang w:val="fr-CA" w:eastAsia="fr-FR"/>
        </w:rPr>
        <w:t>Si vous demeurez en moi et que mes paroles demeurent en vous, vous demanderez ce que vous voudrez et cela vous sera accordé.</w:t>
      </w:r>
      <w:r w:rsidR="00E34FFE">
        <w:rPr>
          <w:rFonts w:eastAsia="Hiragino Maru Gothic Pro W4" w:cstheme="minorHAnsi"/>
          <w:sz w:val="22"/>
          <w:szCs w:val="22"/>
          <w:lang w:val="fr-CA" w:eastAsia="fr-FR"/>
        </w:rPr>
        <w:t> </w:t>
      </w:r>
      <w:r>
        <w:rPr>
          <w:rFonts w:eastAsia="Hiragino Maru Gothic Pro W4" w:cstheme="minorHAnsi"/>
          <w:sz w:val="22"/>
          <w:szCs w:val="22"/>
          <w:lang w:val="fr-CA" w:eastAsia="fr-FR"/>
        </w:rPr>
        <w:t>»</w:t>
      </w:r>
      <w:r>
        <w:rPr>
          <w:rFonts w:eastAsia="Hiragino Maru Gothic Pro W4" w:cstheme="minorHAnsi"/>
          <w:sz w:val="22"/>
          <w:szCs w:val="22"/>
          <w:lang w:val="fr-CA" w:eastAsia="fr-FR"/>
        </w:rPr>
        <w:br/>
      </w:r>
      <w:r w:rsidR="001526CA" w:rsidRPr="00D44179">
        <w:rPr>
          <w:rFonts w:eastAsia="Hiragino Maru Gothic Pro W4" w:cstheme="minorHAnsi"/>
          <w:i/>
          <w:iCs/>
          <w:sz w:val="18"/>
          <w:szCs w:val="18"/>
          <w:lang w:val="fr-CA" w:eastAsia="fr-FR"/>
        </w:rPr>
        <w:t>Jean</w:t>
      </w:r>
      <w:r w:rsidR="00E34FFE">
        <w:rPr>
          <w:rFonts w:eastAsia="Hiragino Maru Gothic Pro W4" w:cstheme="minorHAnsi"/>
          <w:i/>
          <w:iCs/>
          <w:sz w:val="18"/>
          <w:szCs w:val="18"/>
          <w:lang w:val="fr-CA" w:eastAsia="fr-FR"/>
        </w:rPr>
        <w:t> </w:t>
      </w:r>
      <w:r w:rsidR="001526CA" w:rsidRPr="00D44179">
        <w:rPr>
          <w:rFonts w:eastAsia="Hiragino Maru Gothic Pro W4" w:cstheme="minorHAnsi"/>
          <w:i/>
          <w:iCs/>
          <w:sz w:val="18"/>
          <w:szCs w:val="18"/>
          <w:lang w:val="fr-CA" w:eastAsia="fr-FR"/>
        </w:rPr>
        <w:t>15.7</w:t>
      </w:r>
    </w:p>
    <w:p w14:paraId="2844A7B4" w14:textId="77777777" w:rsidR="001526CA" w:rsidRPr="00D44179" w:rsidRDefault="001526CA" w:rsidP="004E0320">
      <w:pPr>
        <w:spacing w:after="160"/>
        <w:rPr>
          <w:rFonts w:eastAsia="Hiragino Maru Gothic Pro W4" w:cstheme="minorHAnsi"/>
          <w:sz w:val="22"/>
          <w:szCs w:val="22"/>
          <w:lang w:val="fr-CA" w:eastAsia="fr-FR"/>
        </w:rPr>
      </w:pPr>
      <w:r w:rsidRPr="00D44179">
        <w:rPr>
          <w:rFonts w:eastAsia="Hiragino Maru Gothic Pro W4" w:cstheme="minorHAnsi"/>
          <w:sz w:val="22"/>
          <w:szCs w:val="22"/>
          <w:lang w:val="fr-CA" w:eastAsia="fr-FR"/>
        </w:rPr>
        <w:t>Besoin + requête = réponse potentielle</w:t>
      </w:r>
    </w:p>
    <w:p w14:paraId="6CE26AF8" w14:textId="77777777" w:rsidR="001526CA" w:rsidRPr="00D44179" w:rsidRDefault="001526CA" w:rsidP="004E0320">
      <w:pPr>
        <w:spacing w:after="160"/>
        <w:rPr>
          <w:rFonts w:eastAsia="Hiragino Maru Gothic Pro W4" w:cstheme="minorHAnsi"/>
          <w:sz w:val="22"/>
          <w:szCs w:val="22"/>
          <w:lang w:val="fr-CA" w:eastAsia="fr-FR"/>
        </w:rPr>
      </w:pPr>
      <w:r w:rsidRPr="00D44179">
        <w:rPr>
          <w:rFonts w:eastAsia="Hiragino Maru Gothic Pro W4" w:cstheme="minorHAnsi"/>
          <w:sz w:val="22"/>
          <w:szCs w:val="22"/>
          <w:lang w:val="fr-CA" w:eastAsia="fr-FR"/>
        </w:rPr>
        <w:t xml:space="preserve">Besoin + </w:t>
      </w:r>
      <w:r w:rsidRPr="00D44179">
        <w:rPr>
          <w:rFonts w:eastAsia="Hiragino Maru Gothic Pro W4" w:cstheme="minorHAnsi"/>
          <w:b/>
          <w:sz w:val="22"/>
          <w:szCs w:val="22"/>
          <w:lang w:val="fr-CA" w:eastAsia="fr-FR"/>
        </w:rPr>
        <w:t>promesse</w:t>
      </w:r>
      <w:r w:rsidRPr="00D44179">
        <w:rPr>
          <w:rFonts w:eastAsia="Hiragino Maru Gothic Pro W4" w:cstheme="minorHAnsi"/>
          <w:sz w:val="22"/>
          <w:szCs w:val="22"/>
          <w:lang w:val="fr-CA" w:eastAsia="fr-FR"/>
        </w:rPr>
        <w:t xml:space="preserve"> + requête = réponse probable</w:t>
      </w:r>
    </w:p>
    <w:p w14:paraId="683F2683" w14:textId="47941738" w:rsidR="001526CA" w:rsidRPr="00D44179" w:rsidRDefault="00D44179" w:rsidP="004E0320">
      <w:pPr>
        <w:spacing w:after="160"/>
        <w:rPr>
          <w:rFonts w:eastAsia="Hiragino Maru Gothic Pro W4" w:cstheme="minorHAnsi"/>
          <w:sz w:val="18"/>
          <w:szCs w:val="18"/>
          <w:lang w:val="fr-CA" w:eastAsia="fr-FR"/>
        </w:rPr>
      </w:pPr>
      <w:r>
        <w:rPr>
          <w:rFonts w:eastAsia="Hiragino Maru Gothic Pro W4" w:cstheme="minorHAnsi"/>
          <w:sz w:val="22"/>
          <w:szCs w:val="22"/>
          <w:lang w:val="fr-CA" w:eastAsia="fr-FR"/>
        </w:rPr>
        <w:t>«</w:t>
      </w:r>
      <w:r w:rsidR="00E34FFE">
        <w:rPr>
          <w:rFonts w:eastAsia="Hiragino Maru Gothic Pro W4" w:cstheme="minorHAnsi"/>
          <w:sz w:val="22"/>
          <w:szCs w:val="22"/>
          <w:lang w:val="fr-CA" w:eastAsia="fr-FR"/>
        </w:rPr>
        <w:t> </w:t>
      </w:r>
      <w:r w:rsidR="001526CA" w:rsidRPr="00D44179">
        <w:rPr>
          <w:rFonts w:eastAsia="Hiragino Maru Gothic Pro W4" w:cstheme="minorHAnsi"/>
          <w:sz w:val="22"/>
          <w:szCs w:val="22"/>
          <w:lang w:val="fr-CA" w:eastAsia="fr-FR"/>
        </w:rPr>
        <w:t>Nous devons prier avec foi et la foi est relié aux promesses de Dieu. Si donc nous ne comprenons pas ce que Dieu a promis, nous ne pourrons pas prier.</w:t>
      </w:r>
      <w:r w:rsidR="00E34FFE">
        <w:rPr>
          <w:rFonts w:eastAsia="Hiragino Maru Gothic Pro W4" w:cstheme="minorHAnsi"/>
          <w:sz w:val="22"/>
          <w:szCs w:val="22"/>
          <w:lang w:val="fr-CA" w:eastAsia="fr-FR"/>
        </w:rPr>
        <w:t> </w:t>
      </w:r>
      <w:r>
        <w:rPr>
          <w:rFonts w:eastAsia="Hiragino Maru Gothic Pro W4" w:cstheme="minorHAnsi"/>
          <w:sz w:val="22"/>
          <w:szCs w:val="22"/>
          <w:lang w:val="fr-CA" w:eastAsia="fr-FR"/>
        </w:rPr>
        <w:t>»</w:t>
      </w:r>
      <w:r>
        <w:rPr>
          <w:rFonts w:eastAsia="Hiragino Maru Gothic Pro W4" w:cstheme="minorHAnsi"/>
          <w:sz w:val="22"/>
          <w:szCs w:val="22"/>
          <w:lang w:val="fr-CA" w:eastAsia="fr-FR"/>
        </w:rPr>
        <w:br/>
      </w:r>
      <w:r w:rsidR="001526CA" w:rsidRPr="00D44179">
        <w:rPr>
          <w:rFonts w:eastAsia="Hiragino Maru Gothic Pro W4" w:cstheme="minorHAnsi"/>
          <w:i/>
          <w:sz w:val="18"/>
          <w:szCs w:val="18"/>
          <w:lang w:val="fr-CA" w:eastAsia="fr-FR"/>
        </w:rPr>
        <w:t>John Owen, Volume</w:t>
      </w:r>
      <w:r w:rsidR="00E34FFE">
        <w:rPr>
          <w:rFonts w:eastAsia="Hiragino Maru Gothic Pro W4" w:cstheme="minorHAnsi"/>
          <w:i/>
          <w:sz w:val="18"/>
          <w:szCs w:val="18"/>
          <w:lang w:val="fr-CA" w:eastAsia="fr-FR"/>
        </w:rPr>
        <w:t> </w:t>
      </w:r>
      <w:r w:rsidR="001526CA" w:rsidRPr="00D44179">
        <w:rPr>
          <w:rFonts w:eastAsia="Hiragino Maru Gothic Pro W4" w:cstheme="minorHAnsi"/>
          <w:i/>
          <w:sz w:val="18"/>
          <w:szCs w:val="18"/>
          <w:lang w:val="fr-CA" w:eastAsia="fr-FR"/>
        </w:rPr>
        <w:t>4, L</w:t>
      </w:r>
      <w:r w:rsidR="00E34FFE">
        <w:rPr>
          <w:rFonts w:eastAsia="Hiragino Maru Gothic Pro W4" w:cstheme="minorHAnsi"/>
          <w:i/>
          <w:sz w:val="18"/>
          <w:szCs w:val="18"/>
          <w:lang w:val="fr-CA" w:eastAsia="fr-FR"/>
        </w:rPr>
        <w:t>’</w:t>
      </w:r>
      <w:r w:rsidR="001526CA" w:rsidRPr="00D44179">
        <w:rPr>
          <w:rFonts w:eastAsia="Hiragino Maru Gothic Pro W4" w:cstheme="minorHAnsi"/>
          <w:i/>
          <w:sz w:val="18"/>
          <w:szCs w:val="18"/>
          <w:lang w:val="fr-CA" w:eastAsia="fr-FR"/>
        </w:rPr>
        <w:t>œuvre du Saint-Esprit dans la prière, p.</w:t>
      </w:r>
      <w:r w:rsidR="00E34FFE">
        <w:rPr>
          <w:rFonts w:eastAsia="Hiragino Maru Gothic Pro W4" w:cstheme="minorHAnsi"/>
          <w:i/>
          <w:sz w:val="18"/>
          <w:szCs w:val="18"/>
          <w:lang w:val="fr-CA" w:eastAsia="fr-FR"/>
        </w:rPr>
        <w:t> </w:t>
      </w:r>
      <w:r w:rsidR="001526CA" w:rsidRPr="00D44179">
        <w:rPr>
          <w:rFonts w:eastAsia="Hiragino Maru Gothic Pro W4" w:cstheme="minorHAnsi"/>
          <w:i/>
          <w:sz w:val="18"/>
          <w:szCs w:val="18"/>
          <w:lang w:val="fr-CA" w:eastAsia="fr-FR"/>
        </w:rPr>
        <w:t>276 (traduction libre)</w:t>
      </w:r>
    </w:p>
    <w:p w14:paraId="63F43BAE" w14:textId="6907CAA9" w:rsidR="001526CA" w:rsidRPr="00D44179" w:rsidRDefault="00D44179" w:rsidP="004E0320">
      <w:pPr>
        <w:spacing w:after="160"/>
        <w:rPr>
          <w:rFonts w:eastAsia="Hiragino Maru Gothic Pro W4" w:cstheme="minorHAnsi"/>
          <w:sz w:val="18"/>
          <w:szCs w:val="18"/>
          <w:lang w:val="fr-CA" w:eastAsia="fr-FR"/>
        </w:rPr>
      </w:pPr>
      <w:r>
        <w:rPr>
          <w:rFonts w:eastAsia="Hiragino Maru Gothic Pro W4" w:cstheme="minorHAnsi"/>
          <w:sz w:val="22"/>
          <w:szCs w:val="22"/>
          <w:lang w:val="fr-CA" w:eastAsia="fr-FR"/>
        </w:rPr>
        <w:t>«</w:t>
      </w:r>
      <w:r w:rsidR="00E34FFE">
        <w:rPr>
          <w:rFonts w:eastAsia="Hiragino Maru Gothic Pro W4" w:cstheme="minorHAnsi"/>
          <w:sz w:val="22"/>
          <w:szCs w:val="22"/>
          <w:lang w:val="fr-CA" w:eastAsia="fr-FR"/>
        </w:rPr>
        <w:t> </w:t>
      </w:r>
      <w:r w:rsidR="001526CA" w:rsidRPr="00D44179">
        <w:rPr>
          <w:rFonts w:eastAsia="Hiragino Maru Gothic Pro W4" w:cstheme="minorHAnsi"/>
          <w:sz w:val="22"/>
          <w:szCs w:val="22"/>
          <w:lang w:val="fr-CA" w:eastAsia="fr-FR"/>
        </w:rPr>
        <w:t>Nous devons prier pour ce que Dieu a promis, tout ce qu</w:t>
      </w:r>
      <w:r w:rsidR="00E34FFE">
        <w:rPr>
          <w:rFonts w:eastAsia="Hiragino Maru Gothic Pro W4" w:cstheme="minorHAnsi"/>
          <w:sz w:val="22"/>
          <w:szCs w:val="22"/>
          <w:lang w:val="fr-CA" w:eastAsia="fr-FR"/>
        </w:rPr>
        <w:t>’</w:t>
      </w:r>
      <w:r w:rsidR="001526CA" w:rsidRPr="00D44179">
        <w:rPr>
          <w:rFonts w:eastAsia="Hiragino Maru Gothic Pro W4" w:cstheme="minorHAnsi"/>
          <w:sz w:val="22"/>
          <w:szCs w:val="22"/>
          <w:lang w:val="fr-CA" w:eastAsia="fr-FR"/>
        </w:rPr>
        <w:t>il a promis et rien d</w:t>
      </w:r>
      <w:r w:rsidR="00E34FFE">
        <w:rPr>
          <w:rFonts w:eastAsia="Hiragino Maru Gothic Pro W4" w:cstheme="minorHAnsi"/>
          <w:sz w:val="22"/>
          <w:szCs w:val="22"/>
          <w:lang w:val="fr-CA" w:eastAsia="fr-FR"/>
        </w:rPr>
        <w:t>’</w:t>
      </w:r>
      <w:r w:rsidR="001526CA" w:rsidRPr="00D44179">
        <w:rPr>
          <w:rFonts w:eastAsia="Hiragino Maru Gothic Pro W4" w:cstheme="minorHAnsi"/>
          <w:sz w:val="22"/>
          <w:szCs w:val="22"/>
          <w:lang w:val="fr-CA" w:eastAsia="fr-FR"/>
        </w:rPr>
        <w:t>autre.</w:t>
      </w:r>
      <w:r w:rsidR="00E34FFE">
        <w:rPr>
          <w:rFonts w:eastAsia="Hiragino Maru Gothic Pro W4" w:cstheme="minorHAnsi"/>
          <w:sz w:val="22"/>
          <w:szCs w:val="22"/>
          <w:lang w:val="fr-CA" w:eastAsia="fr-FR"/>
        </w:rPr>
        <w:t> </w:t>
      </w:r>
      <w:r>
        <w:rPr>
          <w:rFonts w:eastAsia="Hiragino Maru Gothic Pro W4" w:cstheme="minorHAnsi"/>
          <w:sz w:val="22"/>
          <w:szCs w:val="22"/>
          <w:lang w:val="fr-CA" w:eastAsia="fr-FR"/>
        </w:rPr>
        <w:t>»</w:t>
      </w:r>
      <w:r>
        <w:rPr>
          <w:rFonts w:eastAsia="Hiragino Maru Gothic Pro W4" w:cstheme="minorHAnsi"/>
          <w:sz w:val="22"/>
          <w:szCs w:val="22"/>
          <w:lang w:val="fr-CA" w:eastAsia="fr-FR"/>
        </w:rPr>
        <w:br/>
      </w:r>
      <w:r w:rsidR="001526CA" w:rsidRPr="00D44179">
        <w:rPr>
          <w:rFonts w:eastAsia="Hiragino Maru Gothic Pro W4" w:cstheme="minorHAnsi"/>
          <w:i/>
          <w:sz w:val="18"/>
          <w:szCs w:val="18"/>
          <w:lang w:val="fr-CA" w:eastAsia="fr-FR"/>
        </w:rPr>
        <w:t xml:space="preserve">John </w:t>
      </w:r>
      <w:r w:rsidR="001526CA" w:rsidRPr="00D44179">
        <w:rPr>
          <w:rFonts w:eastAsia="Hiragino Maru Gothic Pro W4" w:cstheme="minorHAnsi"/>
          <w:i/>
          <w:color w:val="000000" w:themeColor="text1"/>
          <w:sz w:val="18"/>
          <w:szCs w:val="18"/>
          <w:lang w:val="fr-CA" w:eastAsia="fr-FR"/>
        </w:rPr>
        <w:t>Owen, Volume</w:t>
      </w:r>
      <w:r w:rsidR="00E34FFE">
        <w:rPr>
          <w:rFonts w:eastAsia="Hiragino Maru Gothic Pro W4" w:cstheme="minorHAnsi"/>
          <w:i/>
          <w:color w:val="000000" w:themeColor="text1"/>
          <w:sz w:val="18"/>
          <w:szCs w:val="18"/>
          <w:lang w:val="fr-CA" w:eastAsia="fr-FR"/>
        </w:rPr>
        <w:t> </w:t>
      </w:r>
      <w:r w:rsidR="001526CA" w:rsidRPr="00D44179">
        <w:rPr>
          <w:rFonts w:eastAsia="Hiragino Maru Gothic Pro W4" w:cstheme="minorHAnsi"/>
          <w:i/>
          <w:sz w:val="18"/>
          <w:szCs w:val="18"/>
          <w:lang w:val="fr-CA" w:eastAsia="fr-FR"/>
        </w:rPr>
        <w:t>4, L</w:t>
      </w:r>
      <w:r w:rsidR="00E34FFE">
        <w:rPr>
          <w:rFonts w:eastAsia="Hiragino Maru Gothic Pro W4" w:cstheme="minorHAnsi"/>
          <w:i/>
          <w:sz w:val="18"/>
          <w:szCs w:val="18"/>
          <w:lang w:val="fr-CA" w:eastAsia="fr-FR"/>
        </w:rPr>
        <w:t>’</w:t>
      </w:r>
      <w:r w:rsidR="001526CA" w:rsidRPr="00D44179">
        <w:rPr>
          <w:rFonts w:eastAsia="Hiragino Maru Gothic Pro W4" w:cstheme="minorHAnsi"/>
          <w:i/>
          <w:sz w:val="18"/>
          <w:szCs w:val="18"/>
          <w:lang w:val="fr-CA" w:eastAsia="fr-FR"/>
        </w:rPr>
        <w:t>œuvre du Saint-Esprit dans la prière, p.</w:t>
      </w:r>
      <w:r w:rsidR="00E34FFE">
        <w:rPr>
          <w:rFonts w:eastAsia="Hiragino Maru Gothic Pro W4" w:cstheme="minorHAnsi"/>
          <w:i/>
          <w:sz w:val="18"/>
          <w:szCs w:val="18"/>
          <w:lang w:val="fr-CA" w:eastAsia="fr-FR"/>
        </w:rPr>
        <w:t> </w:t>
      </w:r>
      <w:r w:rsidR="001526CA" w:rsidRPr="00D44179">
        <w:rPr>
          <w:rFonts w:eastAsia="Hiragino Maru Gothic Pro W4" w:cstheme="minorHAnsi"/>
          <w:i/>
          <w:sz w:val="18"/>
          <w:szCs w:val="18"/>
          <w:lang w:val="fr-CA" w:eastAsia="fr-FR"/>
        </w:rPr>
        <w:t>275 (traduction libre)</w:t>
      </w:r>
    </w:p>
    <w:p w14:paraId="5AD9663A" w14:textId="00411AEA" w:rsidR="001526CA" w:rsidRPr="00D44179" w:rsidRDefault="001526CA" w:rsidP="004E0320">
      <w:pPr>
        <w:spacing w:after="160"/>
        <w:rPr>
          <w:rFonts w:eastAsia="Hiragino Maru Gothic Pro W4" w:cstheme="minorHAnsi"/>
          <w:sz w:val="22"/>
          <w:szCs w:val="22"/>
          <w:lang w:val="fr-CA" w:eastAsia="fr-FR"/>
        </w:rPr>
      </w:pPr>
      <w:r w:rsidRPr="00D44179">
        <w:rPr>
          <w:rFonts w:eastAsia="Hiragino Maru Gothic Pro W4" w:cstheme="minorHAnsi"/>
          <w:sz w:val="22"/>
          <w:szCs w:val="22"/>
          <w:lang w:val="fr-CA" w:eastAsia="fr-FR"/>
        </w:rPr>
        <w:t>Est-ce que j’associe régulièrement et systématiquement les promesses de Dieu à mes requêtes de prière</w:t>
      </w:r>
      <w:r w:rsidR="00E34FFE">
        <w:rPr>
          <w:rFonts w:eastAsia="Hiragino Maru Gothic Pro W4" w:cstheme="minorHAnsi"/>
          <w:sz w:val="22"/>
          <w:szCs w:val="22"/>
          <w:lang w:val="fr-CA" w:eastAsia="fr-FR"/>
        </w:rPr>
        <w:t> </w:t>
      </w:r>
      <w:r w:rsidRPr="00D44179">
        <w:rPr>
          <w:rFonts w:eastAsia="Hiragino Maru Gothic Pro W4" w:cstheme="minorHAnsi"/>
          <w:sz w:val="22"/>
          <w:szCs w:val="22"/>
          <w:lang w:val="fr-CA" w:eastAsia="fr-FR"/>
        </w:rPr>
        <w:t>?</w:t>
      </w:r>
    </w:p>
    <w:p w14:paraId="4AA7D61C" w14:textId="77777777" w:rsidR="001526CA" w:rsidRPr="007E27C8" w:rsidRDefault="001526CA" w:rsidP="004E0320">
      <w:pPr>
        <w:pStyle w:val="Heading1"/>
        <w:spacing w:before="0" w:after="160"/>
        <w:rPr>
          <w:rFonts w:asciiTheme="minorHAnsi" w:hAnsiTheme="minorHAnsi" w:cstheme="minorHAnsi"/>
          <w:b/>
          <w:bCs/>
        </w:rPr>
      </w:pPr>
      <w:r w:rsidRPr="007E27C8">
        <w:rPr>
          <w:rFonts w:asciiTheme="minorHAnsi" w:hAnsiTheme="minorHAnsi" w:cstheme="minorHAnsi"/>
          <w:b/>
          <w:bCs/>
        </w:rPr>
        <w:t>5. Le génie dans la lampe</w:t>
      </w:r>
    </w:p>
    <w:p w14:paraId="2AC59000" w14:textId="77777777" w:rsidR="001526CA" w:rsidRPr="00D44179" w:rsidRDefault="001526CA" w:rsidP="004E0320">
      <w:pPr>
        <w:spacing w:after="160"/>
        <w:rPr>
          <w:rFonts w:cstheme="minorHAnsi"/>
          <w:color w:val="000000" w:themeColor="text1"/>
          <w:sz w:val="22"/>
          <w:szCs w:val="22"/>
        </w:rPr>
      </w:pPr>
      <w:r w:rsidRPr="00D44179">
        <w:rPr>
          <w:rFonts w:cstheme="minorHAnsi"/>
          <w:color w:val="000000" w:themeColor="text1"/>
          <w:sz w:val="22"/>
          <w:szCs w:val="22"/>
        </w:rPr>
        <w:t>La vision fondamentale de ce monde concernant la prière est que Dieu est l’être surnaturel existant pour répondre à nos demandes, un peu comme le génie d’Aladin dans la lampe. Dans ce schéma de prière, nous sommes ceux qui contrôlent et Dieu existe pour nous servir.</w:t>
      </w:r>
    </w:p>
    <w:p w14:paraId="78322CFC" w14:textId="7C861E18" w:rsidR="001526CA" w:rsidRPr="00D44179" w:rsidRDefault="001526CA" w:rsidP="004E0320">
      <w:pPr>
        <w:spacing w:after="160"/>
        <w:rPr>
          <w:rFonts w:cstheme="minorHAnsi"/>
          <w:color w:val="000000" w:themeColor="text1"/>
          <w:sz w:val="22"/>
          <w:szCs w:val="22"/>
        </w:rPr>
      </w:pPr>
      <w:r w:rsidRPr="00D44179">
        <w:rPr>
          <w:rFonts w:cstheme="minorHAnsi"/>
          <w:color w:val="000000" w:themeColor="text1"/>
          <w:sz w:val="22"/>
          <w:szCs w:val="22"/>
        </w:rPr>
        <w:t>Il est facile d’adopter cette relation tordue lorsque nos prières sont davantage guidées par nos propres désirs que par les Écritures. Un exemple est la conversation que le capitaine a eu avec Jonas lors de la tempête en mer</w:t>
      </w:r>
      <w:r w:rsidR="00E34FFE">
        <w:rPr>
          <w:rFonts w:cstheme="minorHAnsi"/>
          <w:color w:val="000000" w:themeColor="text1"/>
          <w:sz w:val="22"/>
          <w:szCs w:val="22"/>
        </w:rPr>
        <w:t> </w:t>
      </w:r>
      <w:r w:rsidRPr="00D44179">
        <w:rPr>
          <w:rFonts w:cstheme="minorHAnsi"/>
          <w:color w:val="000000" w:themeColor="text1"/>
          <w:sz w:val="22"/>
          <w:szCs w:val="22"/>
        </w:rPr>
        <w:t>:</w:t>
      </w:r>
    </w:p>
    <w:p w14:paraId="37F4A959" w14:textId="1151B1EB" w:rsidR="001526CA" w:rsidRPr="00D44179" w:rsidRDefault="00D44179" w:rsidP="00D44179">
      <w:pPr>
        <w:spacing w:after="160"/>
        <w:rPr>
          <w:rFonts w:cstheme="minorHAnsi"/>
          <w:i/>
          <w:iCs/>
          <w:color w:val="000000" w:themeColor="text1"/>
          <w:sz w:val="18"/>
          <w:szCs w:val="18"/>
        </w:rPr>
      </w:pPr>
      <w:r>
        <w:rPr>
          <w:rFonts w:cstheme="minorHAnsi"/>
          <w:color w:val="000000" w:themeColor="text1"/>
          <w:sz w:val="22"/>
          <w:szCs w:val="22"/>
        </w:rPr>
        <w:t>«</w:t>
      </w:r>
      <w:r w:rsidR="00E34FFE">
        <w:rPr>
          <w:rFonts w:cstheme="minorHAnsi"/>
          <w:color w:val="000000" w:themeColor="text1"/>
          <w:sz w:val="22"/>
          <w:szCs w:val="22"/>
        </w:rPr>
        <w:t> </w:t>
      </w:r>
      <w:r w:rsidR="001526CA" w:rsidRPr="00D44179">
        <w:rPr>
          <w:rFonts w:cstheme="minorHAnsi"/>
          <w:color w:val="000000" w:themeColor="text1"/>
          <w:sz w:val="22"/>
          <w:szCs w:val="22"/>
        </w:rPr>
        <w:t>Le capitaine s</w:t>
      </w:r>
      <w:r w:rsidR="00E34FFE">
        <w:rPr>
          <w:rFonts w:cstheme="minorHAnsi"/>
          <w:color w:val="000000" w:themeColor="text1"/>
          <w:sz w:val="22"/>
          <w:szCs w:val="22"/>
        </w:rPr>
        <w:t>’</w:t>
      </w:r>
      <w:r w:rsidR="001526CA" w:rsidRPr="00D44179">
        <w:rPr>
          <w:rFonts w:cstheme="minorHAnsi"/>
          <w:color w:val="000000" w:themeColor="text1"/>
          <w:sz w:val="22"/>
          <w:szCs w:val="22"/>
        </w:rPr>
        <w:t>approcha et lui dit</w:t>
      </w:r>
      <w:r w:rsidR="00E34FFE">
        <w:rPr>
          <w:rFonts w:cstheme="minorHAnsi"/>
          <w:color w:val="000000" w:themeColor="text1"/>
          <w:sz w:val="22"/>
          <w:szCs w:val="22"/>
        </w:rPr>
        <w:t> </w:t>
      </w:r>
      <w:r w:rsidR="001526CA" w:rsidRPr="00D44179">
        <w:rPr>
          <w:rFonts w:cstheme="minorHAnsi"/>
          <w:color w:val="000000" w:themeColor="text1"/>
          <w:sz w:val="22"/>
          <w:szCs w:val="22"/>
        </w:rPr>
        <w:t xml:space="preserve">: </w:t>
      </w:r>
      <w:r w:rsidR="00E34FFE">
        <w:rPr>
          <w:rFonts w:cstheme="minorHAnsi"/>
          <w:color w:val="000000" w:themeColor="text1"/>
          <w:sz w:val="22"/>
          <w:szCs w:val="22"/>
        </w:rPr>
        <w:t>“</w:t>
      </w:r>
      <w:r w:rsidR="001526CA" w:rsidRPr="00D44179">
        <w:rPr>
          <w:rFonts w:cstheme="minorHAnsi"/>
          <w:color w:val="000000" w:themeColor="text1"/>
          <w:sz w:val="22"/>
          <w:szCs w:val="22"/>
        </w:rPr>
        <w:t>Pourquoi dors-tu</w:t>
      </w:r>
      <w:r w:rsidR="00E34FFE">
        <w:rPr>
          <w:rFonts w:cstheme="minorHAnsi"/>
          <w:color w:val="000000" w:themeColor="text1"/>
          <w:sz w:val="22"/>
          <w:szCs w:val="22"/>
        </w:rPr>
        <w:t> </w:t>
      </w:r>
      <w:r w:rsidR="001526CA" w:rsidRPr="00D44179">
        <w:rPr>
          <w:rFonts w:cstheme="minorHAnsi"/>
          <w:color w:val="000000" w:themeColor="text1"/>
          <w:sz w:val="22"/>
          <w:szCs w:val="22"/>
        </w:rPr>
        <w:t>? Lève-toi, fais appel à ton Dieu</w:t>
      </w:r>
      <w:r w:rsidR="00E34FFE">
        <w:rPr>
          <w:rFonts w:cstheme="minorHAnsi"/>
          <w:color w:val="000000" w:themeColor="text1"/>
          <w:sz w:val="22"/>
          <w:szCs w:val="22"/>
        </w:rPr>
        <w:t> </w:t>
      </w:r>
      <w:r w:rsidR="001526CA" w:rsidRPr="00D44179">
        <w:rPr>
          <w:rFonts w:cstheme="minorHAnsi"/>
          <w:color w:val="000000" w:themeColor="text1"/>
          <w:sz w:val="22"/>
          <w:szCs w:val="22"/>
        </w:rPr>
        <w:t>! Peut-être voudra-t-il penser à nous et nous ne mourrons pas.</w:t>
      </w:r>
      <w:r w:rsidR="00E34FFE">
        <w:rPr>
          <w:rFonts w:cstheme="minorHAnsi"/>
          <w:color w:val="000000" w:themeColor="text1"/>
          <w:sz w:val="22"/>
          <w:szCs w:val="22"/>
        </w:rPr>
        <w:t>” </w:t>
      </w:r>
      <w:r>
        <w:rPr>
          <w:rFonts w:cstheme="minorHAnsi"/>
          <w:color w:val="000000" w:themeColor="text1"/>
          <w:sz w:val="22"/>
          <w:szCs w:val="22"/>
        </w:rPr>
        <w:t>»</w:t>
      </w:r>
      <w:r w:rsidR="001526CA" w:rsidRPr="00D44179">
        <w:rPr>
          <w:rFonts w:cstheme="minorHAnsi"/>
          <w:color w:val="000000" w:themeColor="text1"/>
          <w:sz w:val="22"/>
          <w:szCs w:val="22"/>
        </w:rPr>
        <w:t xml:space="preserve"> </w:t>
      </w:r>
      <w:r>
        <w:rPr>
          <w:rFonts w:cstheme="minorHAnsi"/>
          <w:color w:val="000000" w:themeColor="text1"/>
          <w:sz w:val="22"/>
          <w:szCs w:val="22"/>
        </w:rPr>
        <w:br/>
      </w:r>
      <w:r w:rsidR="001526CA" w:rsidRPr="00D44179">
        <w:rPr>
          <w:rFonts w:cstheme="minorHAnsi"/>
          <w:i/>
          <w:iCs/>
          <w:color w:val="000000" w:themeColor="text1"/>
          <w:sz w:val="18"/>
          <w:szCs w:val="18"/>
        </w:rPr>
        <w:t>Jonas</w:t>
      </w:r>
      <w:r w:rsidR="00E34FFE">
        <w:rPr>
          <w:rFonts w:cstheme="minorHAnsi"/>
          <w:i/>
          <w:iCs/>
          <w:color w:val="000000" w:themeColor="text1"/>
          <w:sz w:val="18"/>
          <w:szCs w:val="18"/>
        </w:rPr>
        <w:t> </w:t>
      </w:r>
      <w:r w:rsidR="001526CA" w:rsidRPr="00D44179">
        <w:rPr>
          <w:rFonts w:cstheme="minorHAnsi"/>
          <w:i/>
          <w:iCs/>
          <w:color w:val="000000" w:themeColor="text1"/>
          <w:sz w:val="18"/>
          <w:szCs w:val="18"/>
        </w:rPr>
        <w:t>1.6 </w:t>
      </w:r>
    </w:p>
    <w:p w14:paraId="40118117" w14:textId="0F9D33B1" w:rsidR="001526CA" w:rsidRPr="00D44179" w:rsidRDefault="001526CA" w:rsidP="004E0320">
      <w:pPr>
        <w:spacing w:after="160"/>
        <w:rPr>
          <w:rFonts w:cstheme="minorHAnsi"/>
          <w:color w:val="000000" w:themeColor="text1"/>
          <w:sz w:val="22"/>
          <w:szCs w:val="22"/>
        </w:rPr>
      </w:pPr>
      <w:r w:rsidRPr="00D44179">
        <w:rPr>
          <w:rFonts w:cstheme="minorHAnsi"/>
          <w:color w:val="000000" w:themeColor="text1"/>
          <w:sz w:val="22"/>
          <w:szCs w:val="22"/>
        </w:rPr>
        <w:t>À l</w:t>
      </w:r>
      <w:r w:rsidR="00E34FFE">
        <w:rPr>
          <w:rFonts w:cstheme="minorHAnsi"/>
          <w:color w:val="000000" w:themeColor="text1"/>
          <w:sz w:val="22"/>
          <w:szCs w:val="22"/>
        </w:rPr>
        <w:t>’</w:t>
      </w:r>
      <w:r w:rsidRPr="00D44179">
        <w:rPr>
          <w:rFonts w:cstheme="minorHAnsi"/>
          <w:color w:val="000000" w:themeColor="text1"/>
          <w:sz w:val="22"/>
          <w:szCs w:val="22"/>
        </w:rPr>
        <w:t>autre bout du spectre, nous avons Marie, la mère de Jésus, confrontée à la stupéfiante vérité qu</w:t>
      </w:r>
      <w:r w:rsidR="00E34FFE">
        <w:rPr>
          <w:rFonts w:cstheme="minorHAnsi"/>
          <w:color w:val="000000" w:themeColor="text1"/>
          <w:sz w:val="22"/>
          <w:szCs w:val="22"/>
        </w:rPr>
        <w:t>’</w:t>
      </w:r>
      <w:r w:rsidRPr="00D44179">
        <w:rPr>
          <w:rFonts w:cstheme="minorHAnsi"/>
          <w:color w:val="000000" w:themeColor="text1"/>
          <w:sz w:val="22"/>
          <w:szCs w:val="22"/>
        </w:rPr>
        <w:t>elle donnera naissance à un fils sans père humain. Sa réponse est de soumettre sa volonté à Dieu dans la prière</w:t>
      </w:r>
      <w:r w:rsidR="00E34FFE">
        <w:rPr>
          <w:rFonts w:cstheme="minorHAnsi"/>
          <w:color w:val="000000" w:themeColor="text1"/>
          <w:sz w:val="22"/>
          <w:szCs w:val="22"/>
        </w:rPr>
        <w:t> </w:t>
      </w:r>
      <w:r w:rsidRPr="00D44179">
        <w:rPr>
          <w:rFonts w:cstheme="minorHAnsi"/>
          <w:color w:val="000000" w:themeColor="text1"/>
          <w:sz w:val="22"/>
          <w:szCs w:val="22"/>
        </w:rPr>
        <w:t>:</w:t>
      </w:r>
    </w:p>
    <w:p w14:paraId="7A922D50" w14:textId="1186C178" w:rsidR="001526CA" w:rsidRPr="00D44179" w:rsidRDefault="00D44179" w:rsidP="00D44179">
      <w:pPr>
        <w:spacing w:after="160"/>
        <w:rPr>
          <w:rFonts w:cstheme="minorHAnsi"/>
          <w:i/>
          <w:iCs/>
          <w:color w:val="000000" w:themeColor="text1"/>
          <w:sz w:val="18"/>
          <w:szCs w:val="18"/>
        </w:rPr>
      </w:pPr>
      <w:r>
        <w:rPr>
          <w:rFonts w:cstheme="minorHAnsi"/>
          <w:color w:val="000000" w:themeColor="text1"/>
          <w:sz w:val="22"/>
          <w:szCs w:val="22"/>
        </w:rPr>
        <w:t>«</w:t>
      </w:r>
      <w:r w:rsidR="00E34FFE">
        <w:rPr>
          <w:rFonts w:cstheme="minorHAnsi"/>
          <w:color w:val="000000" w:themeColor="text1"/>
          <w:sz w:val="22"/>
          <w:szCs w:val="22"/>
        </w:rPr>
        <w:t> </w:t>
      </w:r>
      <w:r w:rsidR="001526CA" w:rsidRPr="00D44179">
        <w:rPr>
          <w:rFonts w:cstheme="minorHAnsi"/>
          <w:color w:val="000000" w:themeColor="text1"/>
          <w:sz w:val="22"/>
          <w:szCs w:val="22"/>
        </w:rPr>
        <w:t>Marie dit</w:t>
      </w:r>
      <w:r w:rsidR="00E34FFE">
        <w:rPr>
          <w:rFonts w:cstheme="minorHAnsi"/>
          <w:color w:val="000000" w:themeColor="text1"/>
          <w:sz w:val="22"/>
          <w:szCs w:val="22"/>
        </w:rPr>
        <w:t> </w:t>
      </w:r>
      <w:r w:rsidR="001526CA" w:rsidRPr="00D44179">
        <w:rPr>
          <w:rFonts w:cstheme="minorHAnsi"/>
          <w:color w:val="000000" w:themeColor="text1"/>
          <w:sz w:val="22"/>
          <w:szCs w:val="22"/>
        </w:rPr>
        <w:t xml:space="preserve">: </w:t>
      </w:r>
      <w:r w:rsidR="00E34FFE">
        <w:rPr>
          <w:rFonts w:cstheme="minorHAnsi"/>
          <w:color w:val="000000" w:themeColor="text1"/>
          <w:sz w:val="22"/>
          <w:szCs w:val="22"/>
        </w:rPr>
        <w:t>“</w:t>
      </w:r>
      <w:r w:rsidR="001526CA" w:rsidRPr="00D44179">
        <w:rPr>
          <w:rFonts w:cstheme="minorHAnsi"/>
          <w:color w:val="000000" w:themeColor="text1"/>
          <w:sz w:val="22"/>
          <w:szCs w:val="22"/>
        </w:rPr>
        <w:t>Je suis la servante du Seigneur. Que ta parole s’accomplisse pour moi</w:t>
      </w:r>
      <w:r w:rsidR="00E34FFE">
        <w:rPr>
          <w:rFonts w:cstheme="minorHAnsi"/>
          <w:color w:val="000000" w:themeColor="text1"/>
          <w:sz w:val="22"/>
          <w:szCs w:val="22"/>
        </w:rPr>
        <w:t> </w:t>
      </w:r>
      <w:r w:rsidR="001526CA" w:rsidRPr="00D44179">
        <w:rPr>
          <w:rFonts w:cstheme="minorHAnsi"/>
          <w:color w:val="000000" w:themeColor="text1"/>
          <w:sz w:val="22"/>
          <w:szCs w:val="22"/>
        </w:rPr>
        <w:t>!</w:t>
      </w:r>
      <w:r w:rsidR="00E34FFE">
        <w:rPr>
          <w:rFonts w:cstheme="minorHAnsi"/>
          <w:color w:val="000000" w:themeColor="text1"/>
          <w:sz w:val="22"/>
          <w:szCs w:val="22"/>
        </w:rPr>
        <w:t>” </w:t>
      </w:r>
      <w:r>
        <w:rPr>
          <w:rFonts w:cstheme="minorHAnsi"/>
          <w:color w:val="000000" w:themeColor="text1"/>
          <w:sz w:val="22"/>
          <w:szCs w:val="22"/>
        </w:rPr>
        <w:t>»</w:t>
      </w:r>
      <w:r>
        <w:rPr>
          <w:rFonts w:cstheme="minorHAnsi"/>
          <w:color w:val="000000" w:themeColor="text1"/>
          <w:sz w:val="22"/>
          <w:szCs w:val="22"/>
        </w:rPr>
        <w:br/>
      </w:r>
      <w:r w:rsidR="001526CA" w:rsidRPr="00D44179">
        <w:rPr>
          <w:rFonts w:cstheme="minorHAnsi"/>
          <w:i/>
          <w:iCs/>
          <w:color w:val="000000" w:themeColor="text1"/>
          <w:sz w:val="18"/>
          <w:szCs w:val="18"/>
        </w:rPr>
        <w:t>Luc</w:t>
      </w:r>
      <w:r w:rsidR="00E34FFE">
        <w:rPr>
          <w:rFonts w:cstheme="minorHAnsi"/>
          <w:i/>
          <w:iCs/>
          <w:color w:val="000000" w:themeColor="text1"/>
          <w:sz w:val="18"/>
          <w:szCs w:val="18"/>
        </w:rPr>
        <w:t> </w:t>
      </w:r>
      <w:r w:rsidR="001526CA" w:rsidRPr="00D44179">
        <w:rPr>
          <w:rFonts w:cstheme="minorHAnsi"/>
          <w:i/>
          <w:iCs/>
          <w:color w:val="000000" w:themeColor="text1"/>
          <w:sz w:val="18"/>
          <w:szCs w:val="18"/>
        </w:rPr>
        <w:t>1.38</w:t>
      </w:r>
    </w:p>
    <w:p w14:paraId="54E14DB9" w14:textId="239F3915" w:rsidR="001526CA" w:rsidRPr="00D44179" w:rsidRDefault="001526CA" w:rsidP="004E0320">
      <w:pPr>
        <w:spacing w:after="160"/>
        <w:rPr>
          <w:rFonts w:cstheme="minorHAnsi"/>
          <w:color w:val="000000" w:themeColor="text1"/>
          <w:sz w:val="22"/>
          <w:szCs w:val="22"/>
        </w:rPr>
      </w:pPr>
      <w:r w:rsidRPr="00D44179">
        <w:rPr>
          <w:rFonts w:cstheme="minorHAnsi"/>
          <w:color w:val="000000" w:themeColor="text1"/>
          <w:sz w:val="22"/>
          <w:szCs w:val="22"/>
        </w:rPr>
        <w:t>Elle démontre puissamment que nous sommes le serviteur dans la relation, pas Dieu. C</w:t>
      </w:r>
      <w:r w:rsidR="00E34FFE">
        <w:rPr>
          <w:rFonts w:cstheme="minorHAnsi"/>
          <w:color w:val="000000" w:themeColor="text1"/>
          <w:sz w:val="22"/>
          <w:szCs w:val="22"/>
        </w:rPr>
        <w:t>’</w:t>
      </w:r>
      <w:r w:rsidRPr="00D44179">
        <w:rPr>
          <w:rFonts w:cstheme="minorHAnsi"/>
          <w:color w:val="000000" w:themeColor="text1"/>
          <w:sz w:val="22"/>
          <w:szCs w:val="22"/>
        </w:rPr>
        <w:t>est sa volonté, pas la nôtre, que nous devons lui demander d’accomplir.</w:t>
      </w:r>
    </w:p>
    <w:p w14:paraId="6CD53499" w14:textId="1DD10F68" w:rsidR="001526CA" w:rsidRPr="00D44179" w:rsidRDefault="00D44179" w:rsidP="004E0320">
      <w:pPr>
        <w:spacing w:after="160"/>
        <w:rPr>
          <w:rFonts w:cstheme="minorHAnsi"/>
          <w:color w:val="000000" w:themeColor="text1"/>
          <w:sz w:val="22"/>
          <w:szCs w:val="22"/>
        </w:rPr>
      </w:pPr>
      <w:r>
        <w:rPr>
          <w:rFonts w:cstheme="minorHAnsi"/>
          <w:color w:val="000000" w:themeColor="text1"/>
          <w:sz w:val="22"/>
          <w:szCs w:val="22"/>
        </w:rPr>
        <w:t>«</w:t>
      </w:r>
      <w:r w:rsidR="00E34FFE">
        <w:rPr>
          <w:rFonts w:cstheme="minorHAnsi"/>
          <w:color w:val="000000" w:themeColor="text1"/>
          <w:sz w:val="22"/>
          <w:szCs w:val="22"/>
        </w:rPr>
        <w:t> </w:t>
      </w:r>
      <w:r w:rsidR="001526CA" w:rsidRPr="00D44179">
        <w:rPr>
          <w:rFonts w:cstheme="minorHAnsi"/>
          <w:color w:val="000000" w:themeColor="text1"/>
          <w:sz w:val="22"/>
          <w:szCs w:val="22"/>
        </w:rPr>
        <w:t>…</w:t>
      </w:r>
      <w:r w:rsidR="00E34FFE">
        <w:rPr>
          <w:rFonts w:cstheme="minorHAnsi"/>
          <w:color w:val="000000" w:themeColor="text1"/>
          <w:sz w:val="22"/>
          <w:szCs w:val="22"/>
        </w:rPr>
        <w:t xml:space="preserve"> </w:t>
      </w:r>
      <w:r w:rsidR="001526CA" w:rsidRPr="00D44179">
        <w:rPr>
          <w:rFonts w:cstheme="minorHAnsi"/>
          <w:color w:val="000000" w:themeColor="text1"/>
          <w:sz w:val="22"/>
          <w:szCs w:val="22"/>
        </w:rPr>
        <w:t>que ta volonté soit faite sur la terre comme au ciel.</w:t>
      </w:r>
      <w:r w:rsidR="00E34FFE">
        <w:rPr>
          <w:rFonts w:cstheme="minorHAnsi"/>
          <w:color w:val="000000" w:themeColor="text1"/>
          <w:sz w:val="22"/>
          <w:szCs w:val="22"/>
        </w:rPr>
        <w:t> </w:t>
      </w:r>
      <w:r>
        <w:rPr>
          <w:rFonts w:cstheme="minorHAnsi"/>
          <w:color w:val="000000" w:themeColor="text1"/>
          <w:sz w:val="22"/>
          <w:szCs w:val="22"/>
        </w:rPr>
        <w:t>»</w:t>
      </w:r>
      <w:r>
        <w:rPr>
          <w:rFonts w:cstheme="minorHAnsi"/>
          <w:color w:val="000000" w:themeColor="text1"/>
          <w:sz w:val="22"/>
          <w:szCs w:val="22"/>
        </w:rPr>
        <w:br/>
      </w:r>
      <w:r w:rsidR="001526CA" w:rsidRPr="00D44179">
        <w:rPr>
          <w:rFonts w:cstheme="minorHAnsi"/>
          <w:i/>
          <w:iCs/>
          <w:color w:val="000000" w:themeColor="text1"/>
          <w:sz w:val="18"/>
          <w:szCs w:val="18"/>
        </w:rPr>
        <w:t>Matthieu</w:t>
      </w:r>
      <w:r w:rsidR="00E34FFE">
        <w:rPr>
          <w:rFonts w:cstheme="minorHAnsi"/>
          <w:i/>
          <w:iCs/>
          <w:color w:val="000000" w:themeColor="text1"/>
          <w:sz w:val="18"/>
          <w:szCs w:val="18"/>
        </w:rPr>
        <w:t> </w:t>
      </w:r>
      <w:r w:rsidR="001526CA" w:rsidRPr="00D44179">
        <w:rPr>
          <w:rFonts w:cstheme="minorHAnsi"/>
          <w:i/>
          <w:iCs/>
          <w:color w:val="000000" w:themeColor="text1"/>
          <w:sz w:val="18"/>
          <w:szCs w:val="18"/>
        </w:rPr>
        <w:t>6.10</w:t>
      </w:r>
    </w:p>
    <w:p w14:paraId="4A4FBDB4" w14:textId="3D903152" w:rsidR="001526CA" w:rsidRPr="00D44179" w:rsidRDefault="001526CA" w:rsidP="004E0320">
      <w:pPr>
        <w:spacing w:after="160"/>
        <w:rPr>
          <w:rFonts w:cstheme="minorHAnsi"/>
          <w:color w:val="000000" w:themeColor="text1"/>
          <w:sz w:val="22"/>
          <w:szCs w:val="22"/>
        </w:rPr>
      </w:pPr>
      <w:r w:rsidRPr="00D44179">
        <w:rPr>
          <w:rFonts w:cstheme="minorHAnsi"/>
          <w:color w:val="000000" w:themeColor="text1"/>
          <w:sz w:val="22"/>
          <w:szCs w:val="22"/>
        </w:rPr>
        <w:lastRenderedPageBreak/>
        <w:t>La volonté de qui dirige mes prières</w:t>
      </w:r>
      <w:r w:rsidR="00E34FFE">
        <w:rPr>
          <w:rFonts w:cstheme="minorHAnsi"/>
          <w:color w:val="000000" w:themeColor="text1"/>
          <w:sz w:val="22"/>
          <w:szCs w:val="22"/>
        </w:rPr>
        <w:t> </w:t>
      </w:r>
      <w:r w:rsidRPr="00D44179">
        <w:rPr>
          <w:rFonts w:cstheme="minorHAnsi"/>
          <w:color w:val="000000" w:themeColor="text1"/>
          <w:sz w:val="22"/>
          <w:szCs w:val="22"/>
        </w:rPr>
        <w:t>?</w:t>
      </w:r>
    </w:p>
    <w:p w14:paraId="005BD484" w14:textId="7299F90B" w:rsidR="001526CA" w:rsidRPr="007E27C8" w:rsidRDefault="001526CA" w:rsidP="004E0320">
      <w:pPr>
        <w:pStyle w:val="Heading1"/>
        <w:spacing w:before="0" w:after="160"/>
        <w:rPr>
          <w:rFonts w:asciiTheme="minorHAnsi" w:hAnsiTheme="minorHAnsi" w:cstheme="minorHAnsi"/>
          <w:b/>
        </w:rPr>
      </w:pPr>
      <w:r w:rsidRPr="007E27C8">
        <w:rPr>
          <w:rFonts w:asciiTheme="minorHAnsi" w:hAnsiTheme="minorHAnsi" w:cstheme="minorHAnsi"/>
          <w:b/>
        </w:rPr>
        <w:t>6</w:t>
      </w:r>
      <w:r w:rsidRPr="007E27C8">
        <w:rPr>
          <w:rFonts w:asciiTheme="minorHAnsi" w:hAnsiTheme="minorHAnsi" w:cstheme="minorHAnsi"/>
          <w:b/>
        </w:rPr>
        <w:t>. La prière de riz</w:t>
      </w:r>
    </w:p>
    <w:p w14:paraId="05680C0E" w14:textId="4DB44541" w:rsidR="001526CA" w:rsidRPr="00D44179" w:rsidRDefault="001526CA" w:rsidP="004E0320">
      <w:pPr>
        <w:spacing w:after="160"/>
        <w:rPr>
          <w:rFonts w:cstheme="minorHAnsi"/>
          <w:sz w:val="22"/>
          <w:szCs w:val="22"/>
          <w:lang w:val="fr-CA"/>
        </w:rPr>
      </w:pPr>
      <w:r w:rsidRPr="00D44179">
        <w:rPr>
          <w:rFonts w:cstheme="minorHAnsi"/>
          <w:sz w:val="22"/>
          <w:szCs w:val="22"/>
          <w:lang w:val="fr-CA"/>
        </w:rPr>
        <w:t>Dans la plupart des pays du monde, les gens mangent du riz tous les jours et parfois à tous les repas. Quelles sont les prières dans la Bible que nous devrions envisager de prier chaque jour (une «</w:t>
      </w:r>
      <w:r w:rsidR="00E34FFE">
        <w:rPr>
          <w:rFonts w:cstheme="minorHAnsi"/>
          <w:sz w:val="22"/>
          <w:szCs w:val="22"/>
          <w:lang w:val="fr-CA"/>
        </w:rPr>
        <w:t> </w:t>
      </w:r>
      <w:r w:rsidRPr="00D44179">
        <w:rPr>
          <w:rFonts w:cstheme="minorHAnsi"/>
          <w:sz w:val="22"/>
          <w:szCs w:val="22"/>
          <w:lang w:val="fr-CA"/>
        </w:rPr>
        <w:t>prière de riz</w:t>
      </w:r>
      <w:r w:rsidR="00E34FFE">
        <w:rPr>
          <w:rFonts w:cstheme="minorHAnsi"/>
          <w:sz w:val="22"/>
          <w:szCs w:val="22"/>
          <w:lang w:val="fr-CA"/>
        </w:rPr>
        <w:t> </w:t>
      </w:r>
      <w:r w:rsidRPr="00D44179">
        <w:rPr>
          <w:rFonts w:cstheme="minorHAnsi"/>
          <w:sz w:val="22"/>
          <w:szCs w:val="22"/>
          <w:lang w:val="fr-CA"/>
        </w:rPr>
        <w:t>»)</w:t>
      </w:r>
      <w:r w:rsidR="00E34FFE">
        <w:rPr>
          <w:rFonts w:cstheme="minorHAnsi"/>
          <w:sz w:val="22"/>
          <w:szCs w:val="22"/>
          <w:lang w:val="fr-CA"/>
        </w:rPr>
        <w:t> </w:t>
      </w:r>
      <w:r w:rsidRPr="00D44179">
        <w:rPr>
          <w:rFonts w:cstheme="minorHAnsi"/>
          <w:sz w:val="22"/>
          <w:szCs w:val="22"/>
          <w:lang w:val="fr-CA"/>
        </w:rPr>
        <w:t>?</w:t>
      </w:r>
    </w:p>
    <w:p w14:paraId="262124EF" w14:textId="09006D4D" w:rsidR="001526CA" w:rsidRPr="00D44179" w:rsidRDefault="001526CA" w:rsidP="004E0320">
      <w:pPr>
        <w:spacing w:after="160"/>
        <w:rPr>
          <w:rFonts w:cstheme="minorHAnsi"/>
          <w:sz w:val="22"/>
          <w:szCs w:val="22"/>
          <w:lang w:val="fr-CA"/>
        </w:rPr>
      </w:pPr>
      <w:r w:rsidRPr="00D44179">
        <w:rPr>
          <w:rFonts w:cstheme="minorHAnsi"/>
          <w:sz w:val="22"/>
          <w:szCs w:val="22"/>
          <w:lang w:val="fr-CA"/>
        </w:rPr>
        <w:t>Éphésiens 1 à 3 est comme le cadre de porte doctrinal qui soutient la porte de la pratique de Éphésiens</w:t>
      </w:r>
      <w:r w:rsidR="00E34FFE">
        <w:rPr>
          <w:rFonts w:cstheme="minorHAnsi"/>
          <w:sz w:val="22"/>
          <w:szCs w:val="22"/>
          <w:lang w:val="fr-CA"/>
        </w:rPr>
        <w:t> </w:t>
      </w:r>
      <w:r w:rsidRPr="00D44179">
        <w:rPr>
          <w:rFonts w:cstheme="minorHAnsi"/>
          <w:sz w:val="22"/>
          <w:szCs w:val="22"/>
          <w:lang w:val="fr-CA"/>
        </w:rPr>
        <w:t>4 à 6. Comment l</w:t>
      </w:r>
      <w:r w:rsidR="00E34FFE">
        <w:rPr>
          <w:rFonts w:cstheme="minorHAnsi"/>
          <w:sz w:val="22"/>
          <w:szCs w:val="22"/>
          <w:lang w:val="fr-CA"/>
        </w:rPr>
        <w:t>’</w:t>
      </w:r>
      <w:r w:rsidRPr="00D44179">
        <w:rPr>
          <w:rFonts w:cstheme="minorHAnsi"/>
          <w:sz w:val="22"/>
          <w:szCs w:val="22"/>
          <w:lang w:val="fr-CA"/>
        </w:rPr>
        <w:t>apôtre Paul relie-t-il ces deux sections</w:t>
      </w:r>
      <w:r w:rsidR="00E34FFE">
        <w:rPr>
          <w:rFonts w:cstheme="minorHAnsi"/>
          <w:sz w:val="22"/>
          <w:szCs w:val="22"/>
          <w:lang w:val="fr-CA"/>
        </w:rPr>
        <w:t> </w:t>
      </w:r>
      <w:r w:rsidRPr="00D44179">
        <w:rPr>
          <w:rFonts w:cstheme="minorHAnsi"/>
          <w:sz w:val="22"/>
          <w:szCs w:val="22"/>
          <w:lang w:val="fr-CA"/>
        </w:rPr>
        <w:t>? Quelle est la charnière qu</w:t>
      </w:r>
      <w:r w:rsidR="00E34FFE">
        <w:rPr>
          <w:rFonts w:cstheme="minorHAnsi"/>
          <w:sz w:val="22"/>
          <w:szCs w:val="22"/>
          <w:lang w:val="fr-CA"/>
        </w:rPr>
        <w:t>’</w:t>
      </w:r>
      <w:r w:rsidRPr="00D44179">
        <w:rPr>
          <w:rFonts w:cstheme="minorHAnsi"/>
          <w:sz w:val="22"/>
          <w:szCs w:val="22"/>
          <w:lang w:val="fr-CA"/>
        </w:rPr>
        <w:t>il utilise</w:t>
      </w:r>
      <w:r w:rsidR="00E34FFE">
        <w:rPr>
          <w:rFonts w:cstheme="minorHAnsi"/>
          <w:sz w:val="22"/>
          <w:szCs w:val="22"/>
          <w:lang w:val="fr-CA"/>
        </w:rPr>
        <w:t> </w:t>
      </w:r>
      <w:r w:rsidRPr="00D44179">
        <w:rPr>
          <w:rFonts w:cstheme="minorHAnsi"/>
          <w:sz w:val="22"/>
          <w:szCs w:val="22"/>
          <w:lang w:val="fr-CA"/>
        </w:rPr>
        <w:t>?</w:t>
      </w:r>
    </w:p>
    <w:p w14:paraId="759B749A" w14:textId="127393CD" w:rsidR="001526CA" w:rsidRPr="00D44179" w:rsidRDefault="001526CA" w:rsidP="004E0320">
      <w:pPr>
        <w:spacing w:after="160"/>
        <w:rPr>
          <w:rFonts w:cstheme="minorHAnsi"/>
          <w:sz w:val="22"/>
          <w:szCs w:val="22"/>
          <w:lang w:val="fr-CA"/>
        </w:rPr>
      </w:pPr>
      <w:r w:rsidRPr="00D44179">
        <w:rPr>
          <w:rFonts w:cstheme="minorHAnsi"/>
          <w:sz w:val="22"/>
          <w:szCs w:val="22"/>
          <w:lang w:val="fr-CA"/>
        </w:rPr>
        <w:t>Paul associe les grandes provisions de la rédemption (chapitres</w:t>
      </w:r>
      <w:r w:rsidR="00E34FFE">
        <w:rPr>
          <w:rFonts w:cstheme="minorHAnsi"/>
          <w:sz w:val="22"/>
          <w:szCs w:val="22"/>
          <w:lang w:val="fr-CA"/>
        </w:rPr>
        <w:t> </w:t>
      </w:r>
      <w:r w:rsidRPr="00D44179">
        <w:rPr>
          <w:rFonts w:cstheme="minorHAnsi"/>
          <w:sz w:val="22"/>
          <w:szCs w:val="22"/>
          <w:lang w:val="fr-CA"/>
        </w:rPr>
        <w:t>1 à 3) au mode de vie des rachetés (chapitres</w:t>
      </w:r>
      <w:r w:rsidR="00E34FFE">
        <w:rPr>
          <w:rFonts w:cstheme="minorHAnsi"/>
          <w:sz w:val="22"/>
          <w:szCs w:val="22"/>
          <w:lang w:val="fr-CA"/>
        </w:rPr>
        <w:t> </w:t>
      </w:r>
      <w:r w:rsidRPr="00D44179">
        <w:rPr>
          <w:rFonts w:cstheme="minorHAnsi"/>
          <w:sz w:val="22"/>
          <w:szCs w:val="22"/>
          <w:lang w:val="fr-CA"/>
        </w:rPr>
        <w:t>4 à 6) par la charnière d</w:t>
      </w:r>
      <w:r w:rsidR="00E34FFE">
        <w:rPr>
          <w:rFonts w:cstheme="minorHAnsi"/>
          <w:sz w:val="22"/>
          <w:szCs w:val="22"/>
          <w:lang w:val="fr-CA"/>
        </w:rPr>
        <w:t>’</w:t>
      </w:r>
      <w:r w:rsidRPr="00D44179">
        <w:rPr>
          <w:rFonts w:cstheme="minorHAnsi"/>
          <w:sz w:val="22"/>
          <w:szCs w:val="22"/>
          <w:lang w:val="fr-CA"/>
        </w:rPr>
        <w:t>une prière afin «</w:t>
      </w:r>
      <w:r w:rsidR="00E34FFE">
        <w:rPr>
          <w:rFonts w:cstheme="minorHAnsi"/>
          <w:sz w:val="22"/>
          <w:szCs w:val="22"/>
          <w:lang w:val="fr-CA"/>
        </w:rPr>
        <w:t> </w:t>
      </w:r>
      <w:r w:rsidRPr="00D44179">
        <w:rPr>
          <w:rFonts w:cstheme="minorHAnsi"/>
          <w:sz w:val="22"/>
          <w:szCs w:val="22"/>
          <w:lang w:val="fr-CA"/>
        </w:rPr>
        <w:t>d’être puissamment fortifiés</w:t>
      </w:r>
      <w:r w:rsidR="00E34FFE">
        <w:rPr>
          <w:rFonts w:cstheme="minorHAnsi"/>
          <w:sz w:val="22"/>
          <w:szCs w:val="22"/>
          <w:lang w:val="fr-CA"/>
        </w:rPr>
        <w:t> </w:t>
      </w:r>
      <w:r w:rsidRPr="00D44179">
        <w:rPr>
          <w:rFonts w:cstheme="minorHAnsi"/>
          <w:sz w:val="22"/>
          <w:szCs w:val="22"/>
          <w:lang w:val="fr-CA"/>
        </w:rPr>
        <w:t>». Nous trouvons le cœur de cette prière dans Éphésiens</w:t>
      </w:r>
      <w:r w:rsidR="00E34FFE">
        <w:rPr>
          <w:rFonts w:cstheme="minorHAnsi"/>
          <w:sz w:val="22"/>
          <w:szCs w:val="22"/>
          <w:lang w:val="fr-CA"/>
        </w:rPr>
        <w:t> </w:t>
      </w:r>
      <w:r w:rsidRPr="00D44179">
        <w:rPr>
          <w:rFonts w:cstheme="minorHAnsi"/>
          <w:sz w:val="22"/>
          <w:szCs w:val="22"/>
          <w:lang w:val="fr-CA"/>
        </w:rPr>
        <w:t>3.16-19.</w:t>
      </w:r>
    </w:p>
    <w:p w14:paraId="7B088DD7" w14:textId="77777777" w:rsidR="001526CA" w:rsidRPr="00D44179" w:rsidRDefault="001526CA" w:rsidP="004E0320">
      <w:pPr>
        <w:spacing w:after="160"/>
        <w:rPr>
          <w:rFonts w:cstheme="minorHAnsi"/>
          <w:b/>
          <w:sz w:val="22"/>
          <w:szCs w:val="22"/>
          <w:lang w:val="fr-CA"/>
        </w:rPr>
      </w:pPr>
      <w:r w:rsidRPr="00D44179">
        <w:rPr>
          <w:rFonts w:cstheme="minorHAnsi"/>
          <w:b/>
          <w:sz w:val="22"/>
          <w:szCs w:val="22"/>
          <w:lang w:val="fr-CA"/>
        </w:rPr>
        <w:t>Fortifiés afin d’accueillir la présence de Christ en nous</w:t>
      </w:r>
    </w:p>
    <w:p w14:paraId="123668FE" w14:textId="1AD14AA5" w:rsidR="001526CA" w:rsidRPr="00D44179" w:rsidRDefault="001526CA" w:rsidP="004E0320">
      <w:pPr>
        <w:spacing w:after="160"/>
        <w:rPr>
          <w:rFonts w:cstheme="minorHAnsi"/>
          <w:sz w:val="22"/>
          <w:szCs w:val="22"/>
          <w:lang w:val="fr-CA"/>
        </w:rPr>
      </w:pPr>
      <w:r w:rsidRPr="00D44179">
        <w:rPr>
          <w:rFonts w:cstheme="minorHAnsi"/>
          <w:sz w:val="22"/>
          <w:szCs w:val="22"/>
          <w:lang w:val="fr-CA"/>
        </w:rPr>
        <w:t>Le mot «</w:t>
      </w:r>
      <w:r w:rsidR="00E34FFE">
        <w:rPr>
          <w:rFonts w:cstheme="minorHAnsi"/>
          <w:sz w:val="22"/>
          <w:szCs w:val="22"/>
          <w:lang w:val="fr-CA"/>
        </w:rPr>
        <w:t> </w:t>
      </w:r>
      <w:r w:rsidRPr="00D44179">
        <w:rPr>
          <w:rFonts w:cstheme="minorHAnsi"/>
          <w:sz w:val="22"/>
          <w:szCs w:val="22"/>
          <w:lang w:val="fr-CA"/>
        </w:rPr>
        <w:t>habite</w:t>
      </w:r>
      <w:r w:rsidR="00E34FFE">
        <w:rPr>
          <w:rFonts w:cstheme="minorHAnsi"/>
          <w:sz w:val="22"/>
          <w:szCs w:val="22"/>
          <w:lang w:val="fr-CA"/>
        </w:rPr>
        <w:t> </w:t>
      </w:r>
      <w:r w:rsidRPr="00D44179">
        <w:rPr>
          <w:rFonts w:cstheme="minorHAnsi"/>
          <w:sz w:val="22"/>
          <w:szCs w:val="22"/>
          <w:lang w:val="fr-CA"/>
        </w:rPr>
        <w:t>» au verset</w:t>
      </w:r>
      <w:r w:rsidR="00E34FFE">
        <w:rPr>
          <w:rFonts w:cstheme="minorHAnsi"/>
          <w:sz w:val="22"/>
          <w:szCs w:val="22"/>
          <w:lang w:val="fr-CA"/>
        </w:rPr>
        <w:t> </w:t>
      </w:r>
      <w:r w:rsidRPr="00D44179">
        <w:rPr>
          <w:rFonts w:cstheme="minorHAnsi"/>
          <w:sz w:val="22"/>
          <w:szCs w:val="22"/>
          <w:lang w:val="fr-CA"/>
        </w:rPr>
        <w:t>17 a le sens de vivre confortablement comme dans un foyer accueillant et chaleureux. Cela signifie se débarrasser de tout ce qui, dans nos cœurs, attriste l’Esprit (Ep</w:t>
      </w:r>
      <w:r w:rsidR="00E34FFE">
        <w:rPr>
          <w:rFonts w:cstheme="minorHAnsi"/>
          <w:sz w:val="22"/>
          <w:szCs w:val="22"/>
          <w:lang w:val="fr-CA"/>
        </w:rPr>
        <w:t> </w:t>
      </w:r>
      <w:r w:rsidRPr="00D44179">
        <w:rPr>
          <w:rFonts w:cstheme="minorHAnsi"/>
          <w:sz w:val="22"/>
          <w:szCs w:val="22"/>
          <w:lang w:val="fr-CA"/>
        </w:rPr>
        <w:t>4.30) et ajouter à nos vies tout ce qui lui plaît («</w:t>
      </w:r>
      <w:r w:rsidR="00E34FFE">
        <w:rPr>
          <w:rFonts w:cstheme="minorHAnsi"/>
          <w:sz w:val="22"/>
          <w:szCs w:val="22"/>
          <w:lang w:val="fr-CA"/>
        </w:rPr>
        <w:t> </w:t>
      </w:r>
      <w:r w:rsidRPr="00D44179">
        <w:rPr>
          <w:rFonts w:cstheme="minorHAnsi"/>
          <w:sz w:val="22"/>
          <w:szCs w:val="22"/>
          <w:lang w:val="fr-CA"/>
        </w:rPr>
        <w:t>semer pour l</w:t>
      </w:r>
      <w:r w:rsidR="00E34FFE">
        <w:rPr>
          <w:rFonts w:cstheme="minorHAnsi"/>
          <w:sz w:val="22"/>
          <w:szCs w:val="22"/>
          <w:lang w:val="fr-CA"/>
        </w:rPr>
        <w:t>’</w:t>
      </w:r>
      <w:r w:rsidRPr="00D44179">
        <w:rPr>
          <w:rFonts w:cstheme="minorHAnsi"/>
          <w:sz w:val="22"/>
          <w:szCs w:val="22"/>
          <w:lang w:val="fr-CA"/>
        </w:rPr>
        <w:t>Esprit</w:t>
      </w:r>
      <w:r w:rsidR="00E34FFE">
        <w:rPr>
          <w:rFonts w:cstheme="minorHAnsi"/>
          <w:sz w:val="22"/>
          <w:szCs w:val="22"/>
          <w:lang w:val="fr-CA"/>
        </w:rPr>
        <w:t> </w:t>
      </w:r>
      <w:r w:rsidRPr="00D44179">
        <w:rPr>
          <w:rFonts w:cstheme="minorHAnsi"/>
          <w:sz w:val="22"/>
          <w:szCs w:val="22"/>
          <w:lang w:val="fr-CA"/>
        </w:rPr>
        <w:t xml:space="preserve">» </w:t>
      </w:r>
      <w:r w:rsidR="00E34FFE">
        <w:rPr>
          <w:rFonts w:cstheme="minorHAnsi"/>
          <w:sz w:val="22"/>
          <w:szCs w:val="22"/>
          <w:lang w:val="fr-CA"/>
        </w:rPr>
        <w:t>—</w:t>
      </w:r>
      <w:r w:rsidRPr="00D44179">
        <w:rPr>
          <w:rFonts w:cstheme="minorHAnsi"/>
          <w:sz w:val="22"/>
          <w:szCs w:val="22"/>
          <w:lang w:val="fr-CA"/>
        </w:rPr>
        <w:t xml:space="preserve"> voir Gal 6.8</w:t>
      </w:r>
      <w:r w:rsidR="00E34FFE">
        <w:rPr>
          <w:rFonts w:cstheme="minorHAnsi"/>
          <w:sz w:val="22"/>
          <w:szCs w:val="22"/>
          <w:lang w:val="fr-CA"/>
        </w:rPr>
        <w:t> </w:t>
      </w:r>
      <w:r w:rsidRPr="00D44179">
        <w:rPr>
          <w:rFonts w:cstheme="minorHAnsi"/>
          <w:sz w:val="22"/>
          <w:szCs w:val="22"/>
          <w:lang w:val="fr-CA"/>
        </w:rPr>
        <w:t>b).</w:t>
      </w:r>
    </w:p>
    <w:p w14:paraId="18A3ED0A" w14:textId="77777777" w:rsidR="001526CA" w:rsidRPr="00D44179" w:rsidRDefault="001526CA" w:rsidP="004E0320">
      <w:pPr>
        <w:spacing w:after="160"/>
        <w:rPr>
          <w:rFonts w:cstheme="minorHAnsi"/>
          <w:b/>
          <w:sz w:val="22"/>
          <w:szCs w:val="22"/>
          <w:lang w:val="fr-CA"/>
        </w:rPr>
      </w:pPr>
      <w:r w:rsidRPr="00D44179">
        <w:rPr>
          <w:rFonts w:cstheme="minorHAnsi"/>
          <w:b/>
          <w:sz w:val="22"/>
          <w:szCs w:val="22"/>
          <w:lang w:val="fr-CA"/>
        </w:rPr>
        <w:t>Fortifiés pour comprendre l’amour de Christ pour nous</w:t>
      </w:r>
    </w:p>
    <w:p w14:paraId="63C963A2" w14:textId="3AE11C2C" w:rsidR="001526CA" w:rsidRPr="00D44179" w:rsidRDefault="001526CA" w:rsidP="004E0320">
      <w:pPr>
        <w:spacing w:after="160"/>
        <w:rPr>
          <w:rFonts w:cstheme="minorHAnsi"/>
          <w:sz w:val="22"/>
          <w:szCs w:val="22"/>
          <w:lang w:val="fr-CA"/>
        </w:rPr>
      </w:pPr>
      <w:r w:rsidRPr="00D44179">
        <w:rPr>
          <w:rFonts w:cstheme="minorHAnsi"/>
          <w:sz w:val="22"/>
          <w:szCs w:val="22"/>
          <w:lang w:val="fr-CA"/>
        </w:rPr>
        <w:t>L</w:t>
      </w:r>
      <w:r w:rsidR="00E34FFE">
        <w:rPr>
          <w:rFonts w:cstheme="minorHAnsi"/>
          <w:sz w:val="22"/>
          <w:szCs w:val="22"/>
          <w:lang w:val="fr-CA"/>
        </w:rPr>
        <w:t>’</w:t>
      </w:r>
      <w:r w:rsidRPr="00D44179">
        <w:rPr>
          <w:rFonts w:cstheme="minorHAnsi"/>
          <w:sz w:val="22"/>
          <w:szCs w:val="22"/>
          <w:lang w:val="fr-CA"/>
        </w:rPr>
        <w:t>idée de base de l</w:t>
      </w:r>
      <w:r w:rsidR="00E34FFE">
        <w:rPr>
          <w:rFonts w:cstheme="minorHAnsi"/>
          <w:sz w:val="22"/>
          <w:szCs w:val="22"/>
          <w:lang w:val="fr-CA"/>
        </w:rPr>
        <w:t>’</w:t>
      </w:r>
      <w:r w:rsidRPr="00D44179">
        <w:rPr>
          <w:rFonts w:cstheme="minorHAnsi"/>
          <w:sz w:val="22"/>
          <w:szCs w:val="22"/>
          <w:lang w:val="fr-CA"/>
        </w:rPr>
        <w:t xml:space="preserve">amour est compréhensible pour un enfant. Mais pour vraiment croire et compter sur l’amour de Dieu pour nous en Christ, nous avons besoin d’une grâce surnaturelle d’illumination. Ceux qui se tiennent dans l’amour de Dieu réussissent mieux à aimer Dieu en retour et à aimer </w:t>
      </w:r>
      <w:proofErr w:type="gramStart"/>
      <w:r w:rsidRPr="00D44179">
        <w:rPr>
          <w:rFonts w:cstheme="minorHAnsi"/>
          <w:sz w:val="22"/>
          <w:szCs w:val="22"/>
          <w:lang w:val="fr-CA"/>
        </w:rPr>
        <w:t>les autres autour</w:t>
      </w:r>
      <w:proofErr w:type="gramEnd"/>
      <w:r w:rsidRPr="00D44179">
        <w:rPr>
          <w:rFonts w:cstheme="minorHAnsi"/>
          <w:sz w:val="22"/>
          <w:szCs w:val="22"/>
          <w:lang w:val="fr-CA"/>
        </w:rPr>
        <w:t xml:space="preserve"> d’eux.</w:t>
      </w:r>
    </w:p>
    <w:p w14:paraId="6353DC86" w14:textId="73E6ED81" w:rsidR="001526CA" w:rsidRPr="00D44179" w:rsidRDefault="001526CA" w:rsidP="004E0320">
      <w:pPr>
        <w:spacing w:after="160"/>
        <w:rPr>
          <w:rFonts w:cstheme="minorHAnsi"/>
          <w:sz w:val="22"/>
          <w:szCs w:val="22"/>
          <w:lang w:val="fr-CA"/>
        </w:rPr>
      </w:pPr>
      <w:r w:rsidRPr="00D44179">
        <w:rPr>
          <w:rFonts w:cstheme="minorHAnsi"/>
          <w:sz w:val="22"/>
          <w:szCs w:val="22"/>
          <w:lang w:val="fr-CA"/>
        </w:rPr>
        <w:t>Est-ce que je prie quotidiennement d’être puissamment fortifiés par le Saint-Esprit pour accueillir la présence de Christ et avoir pleinement confiance en son amour</w:t>
      </w:r>
      <w:r w:rsidR="00E34FFE">
        <w:rPr>
          <w:rFonts w:cstheme="minorHAnsi"/>
          <w:sz w:val="22"/>
          <w:szCs w:val="22"/>
          <w:lang w:val="fr-CA"/>
        </w:rPr>
        <w:t> </w:t>
      </w:r>
      <w:r w:rsidRPr="00D44179">
        <w:rPr>
          <w:rFonts w:cstheme="minorHAnsi"/>
          <w:sz w:val="22"/>
          <w:szCs w:val="22"/>
          <w:lang w:val="fr-CA"/>
        </w:rPr>
        <w:t>? Le manque de croissance dans ma vie (et celle des autres) est-il dû au fait que j</w:t>
      </w:r>
      <w:r w:rsidR="00E34FFE">
        <w:rPr>
          <w:rFonts w:cstheme="minorHAnsi"/>
          <w:sz w:val="22"/>
          <w:szCs w:val="22"/>
          <w:lang w:val="fr-CA"/>
        </w:rPr>
        <w:t>’</w:t>
      </w:r>
      <w:r w:rsidRPr="00D44179">
        <w:rPr>
          <w:rFonts w:cstheme="minorHAnsi"/>
          <w:sz w:val="22"/>
          <w:szCs w:val="22"/>
          <w:lang w:val="fr-CA"/>
        </w:rPr>
        <w:t>ai négligé cette «</w:t>
      </w:r>
      <w:r w:rsidR="00E34FFE">
        <w:rPr>
          <w:rFonts w:cstheme="minorHAnsi"/>
          <w:sz w:val="22"/>
          <w:szCs w:val="22"/>
          <w:lang w:val="fr-CA"/>
        </w:rPr>
        <w:t> </w:t>
      </w:r>
      <w:r w:rsidRPr="00D44179">
        <w:rPr>
          <w:rFonts w:cstheme="minorHAnsi"/>
          <w:sz w:val="22"/>
          <w:szCs w:val="22"/>
          <w:lang w:val="fr-CA"/>
        </w:rPr>
        <w:t>prière de riz</w:t>
      </w:r>
      <w:r w:rsidR="00E34FFE">
        <w:rPr>
          <w:rFonts w:cstheme="minorHAnsi"/>
          <w:sz w:val="22"/>
          <w:szCs w:val="22"/>
          <w:lang w:val="fr-CA"/>
        </w:rPr>
        <w:t> </w:t>
      </w:r>
      <w:r w:rsidRPr="00D44179">
        <w:rPr>
          <w:rFonts w:cstheme="minorHAnsi"/>
          <w:sz w:val="22"/>
          <w:szCs w:val="22"/>
          <w:lang w:val="fr-CA"/>
        </w:rPr>
        <w:t>»</w:t>
      </w:r>
      <w:r w:rsidR="00E34FFE">
        <w:rPr>
          <w:rFonts w:cstheme="minorHAnsi"/>
          <w:sz w:val="22"/>
          <w:szCs w:val="22"/>
          <w:lang w:val="fr-CA"/>
        </w:rPr>
        <w:t> </w:t>
      </w:r>
      <w:r w:rsidRPr="00D44179">
        <w:rPr>
          <w:rFonts w:cstheme="minorHAnsi"/>
          <w:sz w:val="22"/>
          <w:szCs w:val="22"/>
          <w:lang w:val="fr-CA"/>
        </w:rPr>
        <w:t>?</w:t>
      </w:r>
    </w:p>
    <w:p w14:paraId="16FA453D" w14:textId="424E7CCD" w:rsidR="001526CA" w:rsidRPr="007E27C8" w:rsidRDefault="001526CA" w:rsidP="004E0320">
      <w:pPr>
        <w:pStyle w:val="Heading1"/>
        <w:spacing w:before="0" w:after="160"/>
        <w:rPr>
          <w:rFonts w:asciiTheme="minorHAnsi" w:hAnsiTheme="minorHAnsi" w:cstheme="minorHAnsi"/>
          <w:b/>
          <w:sz w:val="24"/>
          <w:szCs w:val="24"/>
        </w:rPr>
      </w:pPr>
      <w:r w:rsidRPr="007E27C8">
        <w:rPr>
          <w:rFonts w:asciiTheme="minorHAnsi" w:hAnsiTheme="minorHAnsi" w:cstheme="minorHAnsi"/>
          <w:b/>
        </w:rPr>
        <w:t>7</w:t>
      </w:r>
      <w:r w:rsidRPr="007E27C8">
        <w:rPr>
          <w:rFonts w:asciiTheme="minorHAnsi" w:hAnsiTheme="minorHAnsi" w:cstheme="minorHAnsi"/>
          <w:b/>
        </w:rPr>
        <w:t>. L</w:t>
      </w:r>
      <w:r w:rsidR="00E34FFE">
        <w:rPr>
          <w:rFonts w:asciiTheme="minorHAnsi" w:hAnsiTheme="minorHAnsi" w:cstheme="minorHAnsi"/>
          <w:b/>
        </w:rPr>
        <w:t>’</w:t>
      </w:r>
      <w:r w:rsidRPr="007E27C8">
        <w:rPr>
          <w:rFonts w:asciiTheme="minorHAnsi" w:hAnsiTheme="minorHAnsi" w:cstheme="minorHAnsi"/>
          <w:b/>
        </w:rPr>
        <w:t>effet de serre</w:t>
      </w:r>
      <w:r w:rsidR="00E34FFE">
        <w:rPr>
          <w:rFonts w:asciiTheme="minorHAnsi" w:hAnsiTheme="minorHAnsi" w:cstheme="minorHAnsi"/>
          <w:b/>
        </w:rPr>
        <w:t> </w:t>
      </w:r>
      <w:r w:rsidRPr="007E27C8">
        <w:rPr>
          <w:rFonts w:asciiTheme="minorHAnsi" w:hAnsiTheme="minorHAnsi" w:cstheme="minorHAnsi"/>
          <w:b/>
        </w:rPr>
        <w:t>: le principe</w:t>
      </w:r>
    </w:p>
    <w:p w14:paraId="1A3EEA96" w14:textId="28D99BD7" w:rsidR="001526CA" w:rsidRPr="00D44179" w:rsidRDefault="001526CA" w:rsidP="004E0320">
      <w:pPr>
        <w:pStyle w:val="NormalWeb"/>
        <w:spacing w:before="0" w:beforeAutospacing="0" w:after="160" w:afterAutospacing="0"/>
        <w:rPr>
          <w:rFonts w:asciiTheme="minorHAnsi" w:hAnsiTheme="minorHAnsi" w:cstheme="minorHAnsi"/>
          <w:sz w:val="22"/>
          <w:szCs w:val="22"/>
        </w:rPr>
      </w:pPr>
      <w:r w:rsidRPr="00D44179">
        <w:rPr>
          <w:rFonts w:asciiTheme="minorHAnsi" w:hAnsiTheme="minorHAnsi" w:cstheme="minorHAnsi"/>
          <w:sz w:val="22"/>
          <w:szCs w:val="22"/>
        </w:rPr>
        <w:t>La prière n’est pas simplement quelque chose que nous faisons, c’est aussi un mode d’existence où Dieu accomplit quelque chose en nous. Comme dans une serre, Dieu entreprend de bonnes choses dans nos cœurs quand nous prions (solutions aux problèmes</w:t>
      </w:r>
      <w:r w:rsidR="00E34FFE">
        <w:rPr>
          <w:rFonts w:asciiTheme="minorHAnsi" w:hAnsiTheme="minorHAnsi" w:cstheme="minorHAnsi"/>
          <w:sz w:val="22"/>
          <w:szCs w:val="22"/>
        </w:rPr>
        <w:t> </w:t>
      </w:r>
      <w:r w:rsidRPr="00D44179">
        <w:rPr>
          <w:rFonts w:asciiTheme="minorHAnsi" w:hAnsiTheme="minorHAnsi" w:cstheme="minorHAnsi"/>
          <w:sz w:val="22"/>
          <w:szCs w:val="22"/>
        </w:rPr>
        <w:t>; conseils</w:t>
      </w:r>
      <w:r w:rsidR="00E34FFE">
        <w:rPr>
          <w:rFonts w:asciiTheme="minorHAnsi" w:hAnsiTheme="minorHAnsi" w:cstheme="minorHAnsi"/>
          <w:sz w:val="22"/>
          <w:szCs w:val="22"/>
        </w:rPr>
        <w:t> </w:t>
      </w:r>
      <w:r w:rsidRPr="00D44179">
        <w:rPr>
          <w:rFonts w:asciiTheme="minorHAnsi" w:hAnsiTheme="minorHAnsi" w:cstheme="minorHAnsi"/>
          <w:sz w:val="22"/>
          <w:szCs w:val="22"/>
        </w:rPr>
        <w:t>; force de combattre, etc.). Nous devons prier davantage</w:t>
      </w:r>
      <w:r w:rsidR="00E34FFE">
        <w:rPr>
          <w:rFonts w:asciiTheme="minorHAnsi" w:hAnsiTheme="minorHAnsi" w:cstheme="minorHAnsi"/>
          <w:sz w:val="22"/>
          <w:szCs w:val="22"/>
        </w:rPr>
        <w:t>,</w:t>
      </w:r>
      <w:r w:rsidRPr="00D44179">
        <w:rPr>
          <w:rFonts w:asciiTheme="minorHAnsi" w:hAnsiTheme="minorHAnsi" w:cstheme="minorHAnsi"/>
          <w:sz w:val="22"/>
          <w:szCs w:val="22"/>
        </w:rPr>
        <w:t xml:space="preserve"> car la prière est une atmosphère dans laquelle le Saint-Esprit agit et nous transforme.</w:t>
      </w:r>
    </w:p>
    <w:p w14:paraId="7ABA4385" w14:textId="58168F06" w:rsidR="001526CA" w:rsidRPr="00D44179" w:rsidRDefault="001526CA" w:rsidP="004E0320">
      <w:pPr>
        <w:pStyle w:val="NormalWeb"/>
        <w:spacing w:before="0" w:beforeAutospacing="0" w:after="160" w:afterAutospacing="0"/>
        <w:rPr>
          <w:rFonts w:asciiTheme="minorHAnsi" w:hAnsiTheme="minorHAnsi" w:cstheme="minorHAnsi"/>
          <w:sz w:val="22"/>
          <w:szCs w:val="22"/>
        </w:rPr>
      </w:pPr>
      <w:r w:rsidRPr="00D44179">
        <w:rPr>
          <w:rFonts w:asciiTheme="minorHAnsi" w:hAnsiTheme="minorHAnsi" w:cstheme="minorHAnsi"/>
          <w:sz w:val="22"/>
          <w:szCs w:val="22"/>
        </w:rPr>
        <w:t>Ce principe est illustré par l</w:t>
      </w:r>
      <w:r w:rsidR="00E34FFE">
        <w:rPr>
          <w:rFonts w:asciiTheme="minorHAnsi" w:hAnsiTheme="minorHAnsi" w:cstheme="minorHAnsi"/>
          <w:sz w:val="22"/>
          <w:szCs w:val="22"/>
        </w:rPr>
        <w:t>’</w:t>
      </w:r>
      <w:r w:rsidRPr="00D44179">
        <w:rPr>
          <w:rFonts w:asciiTheme="minorHAnsi" w:hAnsiTheme="minorHAnsi" w:cstheme="minorHAnsi"/>
          <w:sz w:val="22"/>
          <w:szCs w:val="22"/>
        </w:rPr>
        <w:t>exemple de Moïse et de Josué qui se rencontrent face à face avec Dieu dans la tente d</w:t>
      </w:r>
      <w:r w:rsidR="00E34FFE">
        <w:rPr>
          <w:rFonts w:asciiTheme="minorHAnsi" w:hAnsiTheme="minorHAnsi" w:cstheme="minorHAnsi"/>
          <w:sz w:val="22"/>
          <w:szCs w:val="22"/>
        </w:rPr>
        <w:t>’</w:t>
      </w:r>
      <w:r w:rsidRPr="00D44179">
        <w:rPr>
          <w:rFonts w:asciiTheme="minorHAnsi" w:hAnsiTheme="minorHAnsi" w:cstheme="minorHAnsi"/>
          <w:sz w:val="22"/>
          <w:szCs w:val="22"/>
        </w:rPr>
        <w:t>assignation</w:t>
      </w:r>
      <w:r w:rsidR="00E34FFE">
        <w:rPr>
          <w:rFonts w:asciiTheme="minorHAnsi" w:hAnsiTheme="minorHAnsi" w:cstheme="minorHAnsi"/>
          <w:sz w:val="22"/>
          <w:szCs w:val="22"/>
        </w:rPr>
        <w:t> </w:t>
      </w:r>
      <w:r w:rsidRPr="00D44179">
        <w:rPr>
          <w:rFonts w:asciiTheme="minorHAnsi" w:hAnsiTheme="minorHAnsi" w:cstheme="minorHAnsi"/>
          <w:sz w:val="22"/>
          <w:szCs w:val="22"/>
        </w:rPr>
        <w:t>:</w:t>
      </w:r>
    </w:p>
    <w:p w14:paraId="56BD4D03" w14:textId="4E908544" w:rsidR="001526CA" w:rsidRPr="00D44179" w:rsidRDefault="00D44179" w:rsidP="004E0320">
      <w:pPr>
        <w:pStyle w:val="NormalWeb"/>
        <w:spacing w:before="0" w:beforeAutospacing="0" w:after="160" w:afterAutospacing="0"/>
        <w:rPr>
          <w:rFonts w:asciiTheme="minorHAnsi" w:hAnsiTheme="minorHAnsi" w:cstheme="minorHAnsi"/>
          <w:i/>
          <w:iCs/>
          <w:sz w:val="18"/>
          <w:szCs w:val="18"/>
        </w:rPr>
      </w:pPr>
      <w:r>
        <w:rPr>
          <w:rFonts w:asciiTheme="minorHAnsi" w:hAnsiTheme="minorHAnsi" w:cstheme="minorHAnsi"/>
          <w:iCs/>
          <w:sz w:val="22"/>
          <w:szCs w:val="22"/>
        </w:rPr>
        <w:t>«</w:t>
      </w:r>
      <w:r w:rsidR="00E34FFE">
        <w:rPr>
          <w:rFonts w:asciiTheme="minorHAnsi" w:hAnsiTheme="minorHAnsi" w:cstheme="minorHAnsi"/>
          <w:iCs/>
          <w:sz w:val="22"/>
          <w:szCs w:val="22"/>
        </w:rPr>
        <w:t> </w:t>
      </w:r>
      <w:r w:rsidR="001526CA" w:rsidRPr="00D44179">
        <w:rPr>
          <w:rFonts w:asciiTheme="minorHAnsi" w:hAnsiTheme="minorHAnsi" w:cstheme="minorHAnsi"/>
          <w:iCs/>
          <w:sz w:val="22"/>
          <w:szCs w:val="22"/>
        </w:rPr>
        <w:t>L</w:t>
      </w:r>
      <w:r w:rsidR="00E34FFE">
        <w:rPr>
          <w:rFonts w:asciiTheme="minorHAnsi" w:hAnsiTheme="minorHAnsi" w:cstheme="minorHAnsi"/>
          <w:iCs/>
          <w:sz w:val="22"/>
          <w:szCs w:val="22"/>
        </w:rPr>
        <w:t>’</w:t>
      </w:r>
      <w:r w:rsidR="001526CA" w:rsidRPr="00D44179">
        <w:rPr>
          <w:rFonts w:asciiTheme="minorHAnsi" w:hAnsiTheme="minorHAnsi" w:cstheme="minorHAnsi"/>
          <w:iCs/>
          <w:sz w:val="22"/>
          <w:szCs w:val="22"/>
        </w:rPr>
        <w:t xml:space="preserve">Éternel parlait avec Moïse face à face, comme un homme parle à son ami. Puis Moïse retournait au camp, tandis que son jeune assistant, Josué, fils de </w:t>
      </w:r>
      <w:proofErr w:type="spellStart"/>
      <w:r w:rsidR="001526CA" w:rsidRPr="00D44179">
        <w:rPr>
          <w:rFonts w:asciiTheme="minorHAnsi" w:hAnsiTheme="minorHAnsi" w:cstheme="minorHAnsi"/>
          <w:iCs/>
          <w:sz w:val="22"/>
          <w:szCs w:val="22"/>
        </w:rPr>
        <w:t>Nun</w:t>
      </w:r>
      <w:proofErr w:type="spellEnd"/>
      <w:r w:rsidR="001526CA" w:rsidRPr="00D44179">
        <w:rPr>
          <w:rFonts w:asciiTheme="minorHAnsi" w:hAnsiTheme="minorHAnsi" w:cstheme="minorHAnsi"/>
          <w:iCs/>
          <w:sz w:val="22"/>
          <w:szCs w:val="22"/>
        </w:rPr>
        <w:t>, ne sortait pas de la tente.</w:t>
      </w:r>
      <w:r w:rsidR="00E34FFE">
        <w:rPr>
          <w:rFonts w:asciiTheme="minorHAnsi" w:hAnsiTheme="minorHAnsi" w:cstheme="minorHAnsi"/>
          <w:iCs/>
          <w:sz w:val="22"/>
          <w:szCs w:val="22"/>
        </w:rPr>
        <w:t> </w:t>
      </w:r>
      <w:r>
        <w:rPr>
          <w:rFonts w:asciiTheme="minorHAnsi" w:hAnsiTheme="minorHAnsi" w:cstheme="minorHAnsi"/>
          <w:iCs/>
          <w:sz w:val="22"/>
          <w:szCs w:val="22"/>
        </w:rPr>
        <w:t>»</w:t>
      </w:r>
      <w:r>
        <w:rPr>
          <w:rFonts w:asciiTheme="minorHAnsi" w:hAnsiTheme="minorHAnsi" w:cstheme="minorHAnsi"/>
          <w:iCs/>
          <w:sz w:val="22"/>
          <w:szCs w:val="22"/>
        </w:rPr>
        <w:br/>
      </w:r>
      <w:r w:rsidR="001526CA" w:rsidRPr="00D44179">
        <w:rPr>
          <w:rFonts w:asciiTheme="minorHAnsi" w:hAnsiTheme="minorHAnsi" w:cstheme="minorHAnsi"/>
          <w:i/>
          <w:iCs/>
          <w:sz w:val="18"/>
          <w:szCs w:val="18"/>
        </w:rPr>
        <w:t>Exode</w:t>
      </w:r>
      <w:r w:rsidR="00E34FFE">
        <w:rPr>
          <w:rFonts w:asciiTheme="minorHAnsi" w:hAnsiTheme="minorHAnsi" w:cstheme="minorHAnsi"/>
          <w:i/>
          <w:iCs/>
          <w:sz w:val="18"/>
          <w:szCs w:val="18"/>
        </w:rPr>
        <w:t> </w:t>
      </w:r>
      <w:r w:rsidR="001526CA" w:rsidRPr="00D44179">
        <w:rPr>
          <w:rFonts w:asciiTheme="minorHAnsi" w:hAnsiTheme="minorHAnsi" w:cstheme="minorHAnsi"/>
          <w:i/>
          <w:iCs/>
          <w:sz w:val="18"/>
          <w:szCs w:val="18"/>
        </w:rPr>
        <w:t>33.11</w:t>
      </w:r>
    </w:p>
    <w:p w14:paraId="37404422" w14:textId="7B4C6DAA" w:rsidR="001526CA" w:rsidRPr="00D44179" w:rsidRDefault="00D44179" w:rsidP="004E0320">
      <w:pPr>
        <w:pStyle w:val="NormalWeb"/>
        <w:spacing w:before="0" w:beforeAutospacing="0" w:after="160" w:afterAutospacing="0"/>
        <w:rPr>
          <w:rFonts w:asciiTheme="minorHAnsi" w:hAnsiTheme="minorHAnsi" w:cstheme="minorHAnsi"/>
          <w:i/>
          <w:iCs/>
          <w:sz w:val="18"/>
          <w:szCs w:val="18"/>
        </w:rPr>
      </w:pPr>
      <w:r>
        <w:rPr>
          <w:rFonts w:asciiTheme="minorHAnsi" w:hAnsiTheme="minorHAnsi" w:cstheme="minorHAnsi"/>
          <w:iCs/>
          <w:sz w:val="22"/>
          <w:szCs w:val="22"/>
        </w:rPr>
        <w:t>«</w:t>
      </w:r>
      <w:r w:rsidR="00E34FFE">
        <w:rPr>
          <w:rFonts w:asciiTheme="minorHAnsi" w:hAnsiTheme="minorHAnsi" w:cstheme="minorHAnsi"/>
          <w:iCs/>
          <w:sz w:val="22"/>
          <w:szCs w:val="22"/>
        </w:rPr>
        <w:t> </w:t>
      </w:r>
      <w:r w:rsidR="001526CA" w:rsidRPr="00D44179">
        <w:rPr>
          <w:rFonts w:asciiTheme="minorHAnsi" w:hAnsiTheme="minorHAnsi" w:cstheme="minorHAnsi"/>
          <w:iCs/>
          <w:sz w:val="22"/>
          <w:szCs w:val="22"/>
        </w:rPr>
        <w:t>Quand Moïse entrait dans la présence de l</w:t>
      </w:r>
      <w:r w:rsidR="00E34FFE">
        <w:rPr>
          <w:rFonts w:asciiTheme="minorHAnsi" w:hAnsiTheme="minorHAnsi" w:cstheme="minorHAnsi"/>
          <w:iCs/>
          <w:sz w:val="22"/>
          <w:szCs w:val="22"/>
        </w:rPr>
        <w:t>’</w:t>
      </w:r>
      <w:r w:rsidR="001526CA" w:rsidRPr="00D44179">
        <w:rPr>
          <w:rFonts w:asciiTheme="minorHAnsi" w:hAnsiTheme="minorHAnsi" w:cstheme="minorHAnsi"/>
          <w:iCs/>
          <w:sz w:val="22"/>
          <w:szCs w:val="22"/>
        </w:rPr>
        <w:t>Éternel pour parler avec lui, il retirait le voile jusqu</w:t>
      </w:r>
      <w:r w:rsidR="00E34FFE">
        <w:rPr>
          <w:rFonts w:asciiTheme="minorHAnsi" w:hAnsiTheme="minorHAnsi" w:cstheme="minorHAnsi"/>
          <w:iCs/>
          <w:sz w:val="22"/>
          <w:szCs w:val="22"/>
        </w:rPr>
        <w:t>’</w:t>
      </w:r>
      <w:r w:rsidR="001526CA" w:rsidRPr="00D44179">
        <w:rPr>
          <w:rFonts w:asciiTheme="minorHAnsi" w:hAnsiTheme="minorHAnsi" w:cstheme="minorHAnsi"/>
          <w:iCs/>
          <w:sz w:val="22"/>
          <w:szCs w:val="22"/>
        </w:rPr>
        <w:t>au moment où il ressortait</w:t>
      </w:r>
      <w:r w:rsidR="00E34FFE">
        <w:rPr>
          <w:rFonts w:asciiTheme="minorHAnsi" w:hAnsiTheme="minorHAnsi" w:cstheme="minorHAnsi"/>
          <w:iCs/>
          <w:sz w:val="22"/>
          <w:szCs w:val="22"/>
        </w:rPr>
        <w:t> </w:t>
      </w:r>
      <w:r w:rsidR="001526CA" w:rsidRPr="00D44179">
        <w:rPr>
          <w:rFonts w:asciiTheme="minorHAnsi" w:hAnsiTheme="minorHAnsi" w:cstheme="minorHAnsi"/>
          <w:iCs/>
          <w:sz w:val="22"/>
          <w:szCs w:val="22"/>
        </w:rPr>
        <w:t xml:space="preserve">; et quand il sortait, il transmettait aux Israélites les </w:t>
      </w:r>
      <w:r w:rsidR="001526CA" w:rsidRPr="00D44179">
        <w:rPr>
          <w:rFonts w:asciiTheme="minorHAnsi" w:hAnsiTheme="minorHAnsi" w:cstheme="minorHAnsi"/>
          <w:iCs/>
          <w:sz w:val="22"/>
          <w:szCs w:val="22"/>
        </w:rPr>
        <w:lastRenderedPageBreak/>
        <w:t>commandements qu’il avait reçus. Les Israélites regardaient le visage de Moïse et voyaient que la peau de son visage rayonnait…</w:t>
      </w:r>
      <w:r w:rsidR="00E34FFE">
        <w:rPr>
          <w:rFonts w:asciiTheme="minorHAnsi" w:hAnsiTheme="minorHAnsi" w:cstheme="minorHAnsi"/>
          <w:iCs/>
          <w:sz w:val="22"/>
          <w:szCs w:val="22"/>
        </w:rPr>
        <w:t> </w:t>
      </w:r>
      <w:r>
        <w:rPr>
          <w:rFonts w:asciiTheme="minorHAnsi" w:hAnsiTheme="minorHAnsi" w:cstheme="minorHAnsi"/>
          <w:iCs/>
          <w:sz w:val="22"/>
          <w:szCs w:val="22"/>
        </w:rPr>
        <w:t>»</w:t>
      </w:r>
      <w:r w:rsidRPr="00D44179">
        <w:rPr>
          <w:rFonts w:asciiTheme="minorHAnsi" w:hAnsiTheme="minorHAnsi" w:cstheme="minorHAnsi"/>
          <w:iCs/>
          <w:sz w:val="22"/>
          <w:szCs w:val="22"/>
        </w:rPr>
        <w:br/>
      </w:r>
      <w:r w:rsidR="001526CA" w:rsidRPr="00D44179">
        <w:rPr>
          <w:rFonts w:asciiTheme="minorHAnsi" w:hAnsiTheme="minorHAnsi" w:cstheme="minorHAnsi"/>
          <w:i/>
          <w:iCs/>
          <w:sz w:val="18"/>
          <w:szCs w:val="18"/>
        </w:rPr>
        <w:t>Exode</w:t>
      </w:r>
      <w:r w:rsidR="00E34FFE">
        <w:rPr>
          <w:rFonts w:asciiTheme="minorHAnsi" w:hAnsiTheme="minorHAnsi" w:cstheme="minorHAnsi"/>
          <w:i/>
          <w:iCs/>
          <w:sz w:val="18"/>
          <w:szCs w:val="18"/>
        </w:rPr>
        <w:t> </w:t>
      </w:r>
      <w:r w:rsidR="001526CA" w:rsidRPr="00D44179">
        <w:rPr>
          <w:rFonts w:asciiTheme="minorHAnsi" w:hAnsiTheme="minorHAnsi" w:cstheme="minorHAnsi"/>
          <w:i/>
          <w:iCs/>
          <w:sz w:val="18"/>
          <w:szCs w:val="18"/>
        </w:rPr>
        <w:t>34.34-35</w:t>
      </w:r>
    </w:p>
    <w:p w14:paraId="3782903D" w14:textId="5E1CEEB3" w:rsidR="001526CA" w:rsidRPr="00D44179" w:rsidRDefault="001526CA" w:rsidP="004E0320">
      <w:pPr>
        <w:pStyle w:val="NormalWeb"/>
        <w:spacing w:before="0" w:beforeAutospacing="0" w:after="160" w:afterAutospacing="0"/>
        <w:rPr>
          <w:rFonts w:asciiTheme="minorHAnsi" w:hAnsiTheme="minorHAnsi" w:cstheme="minorHAnsi"/>
          <w:sz w:val="22"/>
          <w:szCs w:val="22"/>
        </w:rPr>
      </w:pPr>
      <w:r w:rsidRPr="00D44179">
        <w:rPr>
          <w:rFonts w:asciiTheme="minorHAnsi" w:hAnsiTheme="minorHAnsi" w:cstheme="minorHAnsi"/>
          <w:sz w:val="22"/>
          <w:szCs w:val="22"/>
        </w:rPr>
        <w:t>Se pourrait-il que le manque de solutions dans nos vies soit dû au fait que nous restons dans «</w:t>
      </w:r>
      <w:r w:rsidR="00E34FFE">
        <w:rPr>
          <w:rFonts w:asciiTheme="minorHAnsi" w:hAnsiTheme="minorHAnsi" w:cstheme="minorHAnsi"/>
          <w:sz w:val="22"/>
          <w:szCs w:val="22"/>
        </w:rPr>
        <w:t> </w:t>
      </w:r>
      <w:r w:rsidRPr="00D44179">
        <w:rPr>
          <w:rFonts w:asciiTheme="minorHAnsi" w:hAnsiTheme="minorHAnsi" w:cstheme="minorHAnsi"/>
          <w:sz w:val="22"/>
          <w:szCs w:val="22"/>
        </w:rPr>
        <w:t>l</w:t>
      </w:r>
      <w:r w:rsidR="00E34FFE">
        <w:rPr>
          <w:rFonts w:asciiTheme="minorHAnsi" w:hAnsiTheme="minorHAnsi" w:cstheme="minorHAnsi"/>
          <w:sz w:val="22"/>
          <w:szCs w:val="22"/>
        </w:rPr>
        <w:t>’</w:t>
      </w:r>
      <w:r w:rsidRPr="00D44179">
        <w:rPr>
          <w:rFonts w:asciiTheme="minorHAnsi" w:hAnsiTheme="minorHAnsi" w:cstheme="minorHAnsi"/>
          <w:sz w:val="22"/>
          <w:szCs w:val="22"/>
        </w:rPr>
        <w:t>hiver de la non-prière</w:t>
      </w:r>
      <w:r w:rsidR="00E34FFE">
        <w:rPr>
          <w:rFonts w:asciiTheme="minorHAnsi" w:hAnsiTheme="minorHAnsi" w:cstheme="minorHAnsi"/>
          <w:sz w:val="22"/>
          <w:szCs w:val="22"/>
        </w:rPr>
        <w:t> </w:t>
      </w:r>
      <w:r w:rsidRPr="00D44179">
        <w:rPr>
          <w:rFonts w:asciiTheme="minorHAnsi" w:hAnsiTheme="minorHAnsi" w:cstheme="minorHAnsi"/>
          <w:sz w:val="22"/>
          <w:szCs w:val="22"/>
        </w:rPr>
        <w:t>» plutôt que d</w:t>
      </w:r>
      <w:r w:rsidR="00E34FFE">
        <w:rPr>
          <w:rFonts w:asciiTheme="minorHAnsi" w:hAnsiTheme="minorHAnsi" w:cstheme="minorHAnsi"/>
          <w:sz w:val="22"/>
          <w:szCs w:val="22"/>
        </w:rPr>
        <w:t>’</w:t>
      </w:r>
      <w:r w:rsidRPr="00D44179">
        <w:rPr>
          <w:rFonts w:asciiTheme="minorHAnsi" w:hAnsiTheme="minorHAnsi" w:cstheme="minorHAnsi"/>
          <w:sz w:val="22"/>
          <w:szCs w:val="22"/>
        </w:rPr>
        <w:t>entrer dans la vie de la serre</w:t>
      </w:r>
      <w:r w:rsidR="00E34FFE">
        <w:rPr>
          <w:rFonts w:asciiTheme="minorHAnsi" w:hAnsiTheme="minorHAnsi" w:cstheme="minorHAnsi"/>
          <w:sz w:val="22"/>
          <w:szCs w:val="22"/>
        </w:rPr>
        <w:t> </w:t>
      </w:r>
      <w:r w:rsidRPr="00D44179">
        <w:rPr>
          <w:rFonts w:asciiTheme="minorHAnsi" w:hAnsiTheme="minorHAnsi" w:cstheme="minorHAnsi"/>
          <w:sz w:val="22"/>
          <w:szCs w:val="22"/>
        </w:rPr>
        <w:t>?</w:t>
      </w:r>
    </w:p>
    <w:p w14:paraId="4E40C576" w14:textId="000B87FF" w:rsidR="001526CA" w:rsidRPr="007E27C8" w:rsidRDefault="001526CA" w:rsidP="004E0320">
      <w:pPr>
        <w:pStyle w:val="Heading1"/>
        <w:spacing w:before="0" w:after="160"/>
        <w:rPr>
          <w:rFonts w:asciiTheme="minorHAnsi" w:hAnsiTheme="minorHAnsi" w:cstheme="minorHAnsi"/>
          <w:b/>
        </w:rPr>
      </w:pPr>
      <w:r w:rsidRPr="007E27C8">
        <w:rPr>
          <w:rFonts w:asciiTheme="minorHAnsi" w:hAnsiTheme="minorHAnsi" w:cstheme="minorHAnsi"/>
          <w:b/>
        </w:rPr>
        <w:t>8</w:t>
      </w:r>
      <w:r w:rsidRPr="007E27C8">
        <w:rPr>
          <w:rFonts w:asciiTheme="minorHAnsi" w:hAnsiTheme="minorHAnsi" w:cstheme="minorHAnsi"/>
          <w:b/>
        </w:rPr>
        <w:t>. L</w:t>
      </w:r>
      <w:r w:rsidR="00E34FFE">
        <w:rPr>
          <w:rFonts w:asciiTheme="minorHAnsi" w:hAnsiTheme="minorHAnsi" w:cstheme="minorHAnsi"/>
          <w:b/>
        </w:rPr>
        <w:t>’</w:t>
      </w:r>
      <w:r w:rsidRPr="007E27C8">
        <w:rPr>
          <w:rFonts w:asciiTheme="minorHAnsi" w:hAnsiTheme="minorHAnsi" w:cstheme="minorHAnsi"/>
          <w:b/>
        </w:rPr>
        <w:t>effet de serre</w:t>
      </w:r>
      <w:r w:rsidR="00E34FFE">
        <w:rPr>
          <w:rFonts w:asciiTheme="minorHAnsi" w:hAnsiTheme="minorHAnsi" w:cstheme="minorHAnsi"/>
          <w:b/>
        </w:rPr>
        <w:t> </w:t>
      </w:r>
      <w:r w:rsidRPr="007E27C8">
        <w:rPr>
          <w:rFonts w:asciiTheme="minorHAnsi" w:hAnsiTheme="minorHAnsi" w:cstheme="minorHAnsi"/>
          <w:b/>
        </w:rPr>
        <w:t>: la pratique</w:t>
      </w:r>
    </w:p>
    <w:p w14:paraId="3D8C85F7" w14:textId="4EA279A9" w:rsidR="001526CA" w:rsidRPr="00D44179" w:rsidRDefault="001526CA" w:rsidP="004E0320">
      <w:pPr>
        <w:spacing w:after="160"/>
        <w:rPr>
          <w:rFonts w:cstheme="minorHAnsi"/>
          <w:sz w:val="22"/>
          <w:szCs w:val="22"/>
        </w:rPr>
      </w:pPr>
      <w:r w:rsidRPr="00D44179">
        <w:rPr>
          <w:rFonts w:cstheme="minorHAnsi"/>
          <w:sz w:val="22"/>
          <w:szCs w:val="22"/>
        </w:rPr>
        <w:t>Pourquoi Paul a-t-il toujours rendu grâces pour les gens dans ses prières</w:t>
      </w:r>
      <w:r w:rsidR="00E34FFE">
        <w:rPr>
          <w:rFonts w:cstheme="minorHAnsi"/>
          <w:sz w:val="22"/>
          <w:szCs w:val="22"/>
        </w:rPr>
        <w:t> </w:t>
      </w:r>
      <w:r w:rsidRPr="00D44179">
        <w:rPr>
          <w:rFonts w:cstheme="minorHAnsi"/>
          <w:sz w:val="22"/>
          <w:szCs w:val="22"/>
        </w:rPr>
        <w:t>? Et pourquoi si peu de nos prières sont-elles consacrées à des actions de grâces pour les croyants</w:t>
      </w:r>
      <w:r w:rsidR="00E34FFE">
        <w:rPr>
          <w:rFonts w:cstheme="minorHAnsi"/>
          <w:sz w:val="22"/>
          <w:szCs w:val="22"/>
        </w:rPr>
        <w:t> </w:t>
      </w:r>
      <w:r w:rsidRPr="00D44179">
        <w:rPr>
          <w:rFonts w:cstheme="minorHAnsi"/>
          <w:sz w:val="22"/>
          <w:szCs w:val="22"/>
        </w:rPr>
        <w:t>? (Nous demandons généralement beaucoup, mais remercions peu).</w:t>
      </w:r>
    </w:p>
    <w:p w14:paraId="2FB8C708" w14:textId="0332F652" w:rsidR="001526CA" w:rsidRPr="00D44179" w:rsidRDefault="001526CA" w:rsidP="004E0320">
      <w:pPr>
        <w:spacing w:after="160"/>
        <w:rPr>
          <w:rFonts w:cstheme="minorHAnsi"/>
          <w:sz w:val="22"/>
          <w:szCs w:val="22"/>
        </w:rPr>
      </w:pPr>
      <w:r w:rsidRPr="00D44179">
        <w:rPr>
          <w:rFonts w:cstheme="minorHAnsi"/>
          <w:sz w:val="22"/>
          <w:szCs w:val="22"/>
        </w:rPr>
        <w:t>Les prières de Paul semblaient faciliter une nouvelle manière de voir les gens</w:t>
      </w:r>
      <w:r w:rsidR="00E34FFE">
        <w:rPr>
          <w:rFonts w:cstheme="minorHAnsi"/>
          <w:sz w:val="22"/>
          <w:szCs w:val="22"/>
        </w:rPr>
        <w:t> </w:t>
      </w:r>
      <w:r w:rsidRPr="00D44179">
        <w:rPr>
          <w:rFonts w:cstheme="minorHAnsi"/>
          <w:sz w:val="22"/>
          <w:szCs w:val="22"/>
        </w:rPr>
        <w:t xml:space="preserve">; les croyants sont considérés à la lumière de ce qu’ils seront un jour, plutôt qu’à la lumière de ce qu’ils sont actuellement. Nous entrons dans la serre de la prière et notre perspective des autres se transforme. La vision de Paul d’une humanité glorifiée était clarifiée dans la prière </w:t>
      </w:r>
      <w:proofErr w:type="gramStart"/>
      <w:r w:rsidRPr="00D44179">
        <w:rPr>
          <w:rFonts w:cstheme="minorHAnsi"/>
          <w:sz w:val="22"/>
          <w:szCs w:val="22"/>
        </w:rPr>
        <w:t>ce</w:t>
      </w:r>
      <w:proofErr w:type="gramEnd"/>
      <w:r w:rsidRPr="00D44179">
        <w:rPr>
          <w:rFonts w:cstheme="minorHAnsi"/>
          <w:sz w:val="22"/>
          <w:szCs w:val="22"/>
        </w:rPr>
        <w:t xml:space="preserve"> changeait sa façon de voir les luttes des croyants :</w:t>
      </w:r>
    </w:p>
    <w:p w14:paraId="5EB24716" w14:textId="3B37C927" w:rsidR="001526CA" w:rsidRPr="00D44179" w:rsidRDefault="00D44179" w:rsidP="004E0320">
      <w:pPr>
        <w:spacing w:after="160"/>
        <w:rPr>
          <w:rFonts w:cstheme="minorHAnsi"/>
          <w:i/>
          <w:iCs/>
          <w:color w:val="616161"/>
          <w:sz w:val="18"/>
          <w:szCs w:val="18"/>
        </w:rPr>
      </w:pPr>
      <w:r w:rsidRPr="00D44179">
        <w:rPr>
          <w:rStyle w:val="content"/>
          <w:rFonts w:cstheme="minorHAnsi"/>
          <w:b/>
          <w:iCs/>
          <w:sz w:val="22"/>
          <w:szCs w:val="22"/>
        </w:rPr>
        <w:t>«</w:t>
      </w:r>
      <w:r w:rsidR="00E34FFE">
        <w:rPr>
          <w:rStyle w:val="content"/>
          <w:rFonts w:cstheme="minorHAnsi"/>
          <w:b/>
          <w:iCs/>
          <w:sz w:val="22"/>
          <w:szCs w:val="22"/>
        </w:rPr>
        <w:t> </w:t>
      </w:r>
      <w:r w:rsidR="001526CA" w:rsidRPr="00D44179">
        <w:rPr>
          <w:rStyle w:val="content"/>
          <w:rFonts w:cstheme="minorHAnsi"/>
          <w:b/>
          <w:iCs/>
          <w:sz w:val="22"/>
          <w:szCs w:val="22"/>
        </w:rPr>
        <w:t>Je dis à mon Dieu ma reconnaissance de tout le souvenir que j’ai de vous.</w:t>
      </w:r>
      <w:r w:rsidR="001526CA" w:rsidRPr="00D44179">
        <w:rPr>
          <w:rStyle w:val="content"/>
          <w:rFonts w:cstheme="minorHAnsi"/>
          <w:iCs/>
          <w:sz w:val="22"/>
          <w:szCs w:val="22"/>
        </w:rPr>
        <w:t>  Dans toutes mes prières pour vous tous, je ne cesse d’exprimer ma joie à cause de la part que vous prenez à l</w:t>
      </w:r>
      <w:r w:rsidR="00E34FFE">
        <w:rPr>
          <w:rStyle w:val="content"/>
          <w:rFonts w:cstheme="minorHAnsi"/>
          <w:iCs/>
          <w:sz w:val="22"/>
          <w:szCs w:val="22"/>
        </w:rPr>
        <w:t>’</w:t>
      </w:r>
      <w:r w:rsidR="001526CA" w:rsidRPr="00D44179">
        <w:rPr>
          <w:rStyle w:val="content"/>
          <w:rFonts w:cstheme="minorHAnsi"/>
          <w:iCs/>
          <w:sz w:val="22"/>
          <w:szCs w:val="22"/>
        </w:rPr>
        <w:t>Évangile depuis le premier jour jusqu</w:t>
      </w:r>
      <w:r w:rsidR="00E34FFE">
        <w:rPr>
          <w:rStyle w:val="content"/>
          <w:rFonts w:cstheme="minorHAnsi"/>
          <w:iCs/>
          <w:sz w:val="22"/>
          <w:szCs w:val="22"/>
        </w:rPr>
        <w:t>’</w:t>
      </w:r>
      <w:r w:rsidR="001526CA" w:rsidRPr="00D44179">
        <w:rPr>
          <w:rStyle w:val="content"/>
          <w:rFonts w:cstheme="minorHAnsi"/>
          <w:iCs/>
          <w:sz w:val="22"/>
          <w:szCs w:val="22"/>
        </w:rPr>
        <w:t>à maintenant.</w:t>
      </w:r>
      <w:r w:rsidR="00E34FFE">
        <w:rPr>
          <w:rStyle w:val="content"/>
          <w:rFonts w:cstheme="minorHAnsi"/>
          <w:iCs/>
          <w:sz w:val="22"/>
          <w:szCs w:val="22"/>
        </w:rPr>
        <w:t xml:space="preserve"> </w:t>
      </w:r>
      <w:r w:rsidR="001526CA" w:rsidRPr="00D44179">
        <w:rPr>
          <w:rStyle w:val="content"/>
          <w:rFonts w:cstheme="minorHAnsi"/>
          <w:iCs/>
          <w:sz w:val="22"/>
          <w:szCs w:val="22"/>
        </w:rPr>
        <w:t xml:space="preserve">Je suis persuadé que </w:t>
      </w:r>
      <w:r w:rsidR="001526CA" w:rsidRPr="00D44179">
        <w:rPr>
          <w:rStyle w:val="content"/>
          <w:rFonts w:cstheme="minorHAnsi"/>
          <w:b/>
          <w:iCs/>
          <w:sz w:val="22"/>
          <w:szCs w:val="22"/>
        </w:rPr>
        <w:t>celui qui a commencé en vous cette bonne œuvre la poursuivra jusqu’à son terme, jusqu</w:t>
      </w:r>
      <w:r w:rsidR="00E34FFE">
        <w:rPr>
          <w:rStyle w:val="content"/>
          <w:rFonts w:cstheme="minorHAnsi"/>
          <w:b/>
          <w:iCs/>
          <w:sz w:val="22"/>
          <w:szCs w:val="22"/>
        </w:rPr>
        <w:t>’</w:t>
      </w:r>
      <w:r w:rsidR="001526CA" w:rsidRPr="00D44179">
        <w:rPr>
          <w:rStyle w:val="content"/>
          <w:rFonts w:cstheme="minorHAnsi"/>
          <w:b/>
          <w:iCs/>
          <w:sz w:val="22"/>
          <w:szCs w:val="22"/>
        </w:rPr>
        <w:t>au jour de Jésus-Christ.</w:t>
      </w:r>
      <w:r w:rsidR="00E34FFE">
        <w:rPr>
          <w:rStyle w:val="content"/>
          <w:rFonts w:cstheme="minorHAnsi"/>
          <w:b/>
          <w:iCs/>
          <w:sz w:val="22"/>
          <w:szCs w:val="22"/>
        </w:rPr>
        <w:t> </w:t>
      </w:r>
      <w:r w:rsidRPr="00D44179">
        <w:rPr>
          <w:rStyle w:val="content"/>
          <w:rFonts w:cstheme="minorHAnsi"/>
          <w:b/>
          <w:iCs/>
          <w:sz w:val="22"/>
          <w:szCs w:val="22"/>
        </w:rPr>
        <w:t>»</w:t>
      </w:r>
      <w:r w:rsidRPr="00D44179">
        <w:rPr>
          <w:rStyle w:val="content"/>
          <w:rFonts w:cstheme="minorHAnsi"/>
          <w:b/>
          <w:i/>
          <w:color w:val="616161"/>
          <w:sz w:val="22"/>
          <w:szCs w:val="22"/>
        </w:rPr>
        <w:br/>
      </w:r>
      <w:r w:rsidR="001526CA" w:rsidRPr="00D44179">
        <w:rPr>
          <w:rFonts w:cstheme="minorHAnsi"/>
          <w:i/>
          <w:iCs/>
          <w:sz w:val="18"/>
          <w:szCs w:val="18"/>
        </w:rPr>
        <w:t>Philippiens</w:t>
      </w:r>
      <w:r w:rsidR="00E34FFE">
        <w:rPr>
          <w:rFonts w:cstheme="minorHAnsi"/>
          <w:i/>
          <w:iCs/>
          <w:sz w:val="18"/>
          <w:szCs w:val="18"/>
        </w:rPr>
        <w:t> </w:t>
      </w:r>
      <w:r w:rsidR="001526CA" w:rsidRPr="00D44179">
        <w:rPr>
          <w:rFonts w:cstheme="minorHAnsi"/>
          <w:i/>
          <w:iCs/>
          <w:sz w:val="18"/>
          <w:szCs w:val="18"/>
        </w:rPr>
        <w:t>1.3-6</w:t>
      </w:r>
    </w:p>
    <w:p w14:paraId="4973AFF4" w14:textId="363EAF1F" w:rsidR="001526CA" w:rsidRPr="00D44179" w:rsidRDefault="001526CA" w:rsidP="004E0320">
      <w:pPr>
        <w:spacing w:after="160"/>
        <w:rPr>
          <w:rFonts w:cstheme="minorHAnsi"/>
          <w:sz w:val="22"/>
          <w:szCs w:val="22"/>
        </w:rPr>
      </w:pPr>
      <w:r w:rsidRPr="00D44179">
        <w:rPr>
          <w:rFonts w:cstheme="minorHAnsi"/>
          <w:sz w:val="22"/>
          <w:szCs w:val="22"/>
        </w:rPr>
        <w:t>C.S.</w:t>
      </w:r>
      <w:r w:rsidR="00E34FFE">
        <w:rPr>
          <w:rFonts w:cstheme="minorHAnsi"/>
          <w:sz w:val="22"/>
          <w:szCs w:val="22"/>
        </w:rPr>
        <w:t> </w:t>
      </w:r>
      <w:r w:rsidRPr="00D44179">
        <w:rPr>
          <w:rFonts w:cstheme="minorHAnsi"/>
          <w:sz w:val="22"/>
          <w:szCs w:val="22"/>
        </w:rPr>
        <w:t>Lewis exprime cette vérité avec sa perspective caractéristique dans son livre «</w:t>
      </w:r>
      <w:r w:rsidR="00E34FFE">
        <w:rPr>
          <w:rFonts w:cstheme="minorHAnsi"/>
          <w:sz w:val="22"/>
          <w:szCs w:val="22"/>
        </w:rPr>
        <w:t> </w:t>
      </w:r>
      <w:r w:rsidRPr="00D44179">
        <w:rPr>
          <w:rFonts w:cstheme="minorHAnsi"/>
          <w:sz w:val="22"/>
          <w:szCs w:val="22"/>
        </w:rPr>
        <w:t xml:space="preserve">The </w:t>
      </w:r>
      <w:proofErr w:type="spellStart"/>
      <w:r w:rsidRPr="00D44179">
        <w:rPr>
          <w:rFonts w:cstheme="minorHAnsi"/>
          <w:sz w:val="22"/>
          <w:szCs w:val="22"/>
        </w:rPr>
        <w:t>Weight</w:t>
      </w:r>
      <w:proofErr w:type="spellEnd"/>
      <w:r w:rsidRPr="00D44179">
        <w:rPr>
          <w:rFonts w:cstheme="minorHAnsi"/>
          <w:sz w:val="22"/>
          <w:szCs w:val="22"/>
        </w:rPr>
        <w:t xml:space="preserve"> of Glory</w:t>
      </w:r>
      <w:r w:rsidR="00E34FFE">
        <w:rPr>
          <w:rFonts w:cstheme="minorHAnsi"/>
          <w:sz w:val="22"/>
          <w:szCs w:val="22"/>
        </w:rPr>
        <w:t> </w:t>
      </w:r>
      <w:r w:rsidRPr="00D44179">
        <w:rPr>
          <w:rFonts w:cstheme="minorHAnsi"/>
          <w:sz w:val="22"/>
          <w:szCs w:val="22"/>
        </w:rPr>
        <w:t>» :</w:t>
      </w:r>
    </w:p>
    <w:p w14:paraId="75CDB540" w14:textId="63321799" w:rsidR="001526CA" w:rsidRPr="00D44179" w:rsidRDefault="001526CA" w:rsidP="004E0320">
      <w:pPr>
        <w:spacing w:after="160"/>
        <w:rPr>
          <w:rFonts w:cstheme="minorHAnsi"/>
          <w:sz w:val="22"/>
          <w:szCs w:val="22"/>
        </w:rPr>
      </w:pPr>
      <w:r w:rsidRPr="00D44179">
        <w:rPr>
          <w:rFonts w:cstheme="minorHAnsi"/>
          <w:sz w:val="22"/>
          <w:szCs w:val="22"/>
        </w:rPr>
        <w:t>«</w:t>
      </w:r>
      <w:r w:rsidR="00E34FFE">
        <w:rPr>
          <w:rFonts w:cstheme="minorHAnsi"/>
          <w:sz w:val="22"/>
          <w:szCs w:val="22"/>
        </w:rPr>
        <w:t> </w:t>
      </w:r>
      <w:r w:rsidRPr="00D44179">
        <w:rPr>
          <w:rFonts w:cstheme="minorHAnsi"/>
          <w:sz w:val="22"/>
          <w:szCs w:val="22"/>
        </w:rPr>
        <w:t>Il est possible pour quelqu’un de trop penser à sa propre gloire à venir</w:t>
      </w:r>
      <w:r w:rsidR="00E34FFE">
        <w:rPr>
          <w:rFonts w:cstheme="minorHAnsi"/>
          <w:sz w:val="22"/>
          <w:szCs w:val="22"/>
        </w:rPr>
        <w:t> </w:t>
      </w:r>
      <w:r w:rsidRPr="00D44179">
        <w:rPr>
          <w:rFonts w:cstheme="minorHAnsi"/>
          <w:sz w:val="22"/>
          <w:szCs w:val="22"/>
        </w:rPr>
        <w:t>; il est toutefois difficilement possible pour lui de trop considérer ou de trop méditer sur celle de son prochain.</w:t>
      </w:r>
    </w:p>
    <w:p w14:paraId="3429342A" w14:textId="151351F5" w:rsidR="001526CA" w:rsidRPr="00D44179" w:rsidRDefault="001526CA" w:rsidP="004E0320">
      <w:pPr>
        <w:spacing w:after="160"/>
        <w:rPr>
          <w:rFonts w:cstheme="minorHAnsi"/>
          <w:sz w:val="22"/>
          <w:szCs w:val="22"/>
        </w:rPr>
      </w:pPr>
      <w:r w:rsidRPr="00D44179">
        <w:rPr>
          <w:rFonts w:cstheme="minorHAnsi"/>
          <w:sz w:val="22"/>
          <w:szCs w:val="22"/>
        </w:rPr>
        <w:t>Le fardeau ou le poids de la gloire de mon prochain devrait être déposé quotidiennement sur mes épaules. Cette charge est si lourde que seule l</w:t>
      </w:r>
      <w:r w:rsidR="00E34FFE">
        <w:rPr>
          <w:rFonts w:cstheme="minorHAnsi"/>
          <w:sz w:val="22"/>
          <w:szCs w:val="22"/>
        </w:rPr>
        <w:t>’</w:t>
      </w:r>
      <w:r w:rsidRPr="00D44179">
        <w:rPr>
          <w:rFonts w:cstheme="minorHAnsi"/>
          <w:sz w:val="22"/>
          <w:szCs w:val="22"/>
        </w:rPr>
        <w:t>humilité peut la porter, et le dos des orgueilleux sera brisé.</w:t>
      </w:r>
    </w:p>
    <w:p w14:paraId="7485D2A6" w14:textId="1002B8A5" w:rsidR="001526CA" w:rsidRPr="00D44179" w:rsidRDefault="001526CA" w:rsidP="004E0320">
      <w:pPr>
        <w:spacing w:after="160"/>
        <w:rPr>
          <w:rFonts w:cstheme="minorHAnsi"/>
          <w:sz w:val="22"/>
          <w:szCs w:val="22"/>
        </w:rPr>
      </w:pPr>
      <w:r w:rsidRPr="00D44179">
        <w:rPr>
          <w:rFonts w:cstheme="minorHAnsi"/>
          <w:sz w:val="22"/>
          <w:szCs w:val="22"/>
        </w:rPr>
        <w:t>C</w:t>
      </w:r>
      <w:r w:rsidR="00E34FFE">
        <w:rPr>
          <w:rFonts w:cstheme="minorHAnsi"/>
          <w:sz w:val="22"/>
          <w:szCs w:val="22"/>
        </w:rPr>
        <w:t>’</w:t>
      </w:r>
      <w:r w:rsidRPr="00D44179">
        <w:rPr>
          <w:rFonts w:cstheme="minorHAnsi"/>
          <w:sz w:val="22"/>
          <w:szCs w:val="22"/>
        </w:rPr>
        <w:t>est une chose sérieuse que de vivre dans une société de possibles dieux et déesses, et de se rappeler que la personne la plus terne et la plus inintéressante à laquelle vous parlez, pourrait être un jour une créature qui, si vous la voyiez maintenant, vous seriez fortement tenté de l’adorer ou au contraire, être d’un tel niveau d’horreur et de corruption que vous ne pourriez la rencontrer que dans un cauchemar.</w:t>
      </w:r>
    </w:p>
    <w:p w14:paraId="0ADA7609" w14:textId="77777777" w:rsidR="001526CA" w:rsidRPr="00D44179" w:rsidRDefault="001526CA" w:rsidP="004E0320">
      <w:pPr>
        <w:spacing w:after="160"/>
        <w:rPr>
          <w:rFonts w:cstheme="minorHAnsi"/>
          <w:sz w:val="22"/>
          <w:szCs w:val="22"/>
        </w:rPr>
      </w:pPr>
      <w:r w:rsidRPr="00D44179">
        <w:rPr>
          <w:rFonts w:cstheme="minorHAnsi"/>
          <w:sz w:val="22"/>
          <w:szCs w:val="22"/>
        </w:rPr>
        <w:t xml:space="preserve">Chaque jour, dans une certaine mesure, nous participons au progrès des uns et des autres vers l’une de ces destinations. </w:t>
      </w:r>
    </w:p>
    <w:p w14:paraId="5B746CCB" w14:textId="77777777" w:rsidR="001526CA" w:rsidRPr="00D44179" w:rsidRDefault="001526CA" w:rsidP="004E0320">
      <w:pPr>
        <w:spacing w:after="160"/>
        <w:rPr>
          <w:rFonts w:cstheme="minorHAnsi"/>
          <w:sz w:val="22"/>
          <w:szCs w:val="22"/>
        </w:rPr>
      </w:pPr>
      <w:r w:rsidRPr="00D44179">
        <w:rPr>
          <w:rFonts w:cstheme="minorHAnsi"/>
          <w:sz w:val="22"/>
          <w:szCs w:val="22"/>
        </w:rPr>
        <w:t>C’est à la lumière de ces possibilités accablantes, c’est avec la crainte et la circonspection qui leur sont propres, que nous devons mener nos relations les uns avec les autres, toutes les amitiés, tous les amours, tous les jeux, toutes les politiques.</w:t>
      </w:r>
    </w:p>
    <w:p w14:paraId="1C7E8FAD" w14:textId="60541D42" w:rsidR="001526CA" w:rsidRPr="00D44179" w:rsidRDefault="001526CA" w:rsidP="004E0320">
      <w:pPr>
        <w:spacing w:after="160"/>
        <w:rPr>
          <w:rFonts w:cstheme="minorHAnsi"/>
          <w:sz w:val="22"/>
          <w:szCs w:val="22"/>
        </w:rPr>
      </w:pPr>
      <w:r w:rsidRPr="00D44179">
        <w:rPr>
          <w:rFonts w:cstheme="minorHAnsi"/>
          <w:sz w:val="22"/>
          <w:szCs w:val="22"/>
        </w:rPr>
        <w:t>Il n</w:t>
      </w:r>
      <w:r w:rsidR="00E34FFE">
        <w:rPr>
          <w:rFonts w:cstheme="minorHAnsi"/>
          <w:sz w:val="22"/>
          <w:szCs w:val="22"/>
        </w:rPr>
        <w:t>’</w:t>
      </w:r>
      <w:r w:rsidRPr="00D44179">
        <w:rPr>
          <w:rFonts w:cstheme="minorHAnsi"/>
          <w:sz w:val="22"/>
          <w:szCs w:val="22"/>
        </w:rPr>
        <w:t xml:space="preserve">y a pas de gens </w:t>
      </w:r>
      <w:r w:rsidRPr="00D44179">
        <w:rPr>
          <w:rFonts w:cstheme="minorHAnsi"/>
          <w:b/>
          <w:sz w:val="22"/>
          <w:szCs w:val="22"/>
        </w:rPr>
        <w:t>ordinaires</w:t>
      </w:r>
      <w:r w:rsidRPr="00D44179">
        <w:rPr>
          <w:rFonts w:cstheme="minorHAnsi"/>
          <w:sz w:val="22"/>
          <w:szCs w:val="22"/>
        </w:rPr>
        <w:t>.</w:t>
      </w:r>
    </w:p>
    <w:p w14:paraId="3373CD18" w14:textId="34FE42E9" w:rsidR="001526CA" w:rsidRPr="00D44179" w:rsidRDefault="001526CA" w:rsidP="004E0320">
      <w:pPr>
        <w:spacing w:after="160"/>
        <w:rPr>
          <w:rFonts w:cstheme="minorHAnsi"/>
          <w:sz w:val="22"/>
          <w:szCs w:val="22"/>
        </w:rPr>
      </w:pPr>
      <w:r w:rsidRPr="00D44179">
        <w:rPr>
          <w:rFonts w:cstheme="minorHAnsi"/>
          <w:sz w:val="22"/>
          <w:szCs w:val="22"/>
        </w:rPr>
        <w:t>Vous n</w:t>
      </w:r>
      <w:r w:rsidR="00E34FFE">
        <w:rPr>
          <w:rFonts w:cstheme="minorHAnsi"/>
          <w:sz w:val="22"/>
          <w:szCs w:val="22"/>
        </w:rPr>
        <w:t>’</w:t>
      </w:r>
      <w:r w:rsidRPr="00D44179">
        <w:rPr>
          <w:rFonts w:cstheme="minorHAnsi"/>
          <w:sz w:val="22"/>
          <w:szCs w:val="22"/>
        </w:rPr>
        <w:t>avez jamais parlé à un simple mortel.</w:t>
      </w:r>
    </w:p>
    <w:p w14:paraId="41A3EC88" w14:textId="2420FEE2" w:rsidR="00D44179" w:rsidRPr="00D44179" w:rsidRDefault="001526CA" w:rsidP="004E0320">
      <w:pPr>
        <w:spacing w:after="160"/>
        <w:rPr>
          <w:rFonts w:cstheme="minorHAnsi"/>
          <w:sz w:val="22"/>
          <w:szCs w:val="22"/>
        </w:rPr>
      </w:pPr>
      <w:r w:rsidRPr="00D44179">
        <w:rPr>
          <w:rFonts w:cstheme="minorHAnsi"/>
          <w:sz w:val="22"/>
          <w:szCs w:val="22"/>
        </w:rPr>
        <w:lastRenderedPageBreak/>
        <w:t>Les nations, les cultures, les arts, la civilisation… ceux-là sont mortels et leur vie est pour nous comme la vie d</w:t>
      </w:r>
      <w:r w:rsidR="00E34FFE">
        <w:rPr>
          <w:rFonts w:cstheme="minorHAnsi"/>
          <w:sz w:val="22"/>
          <w:szCs w:val="22"/>
        </w:rPr>
        <w:t>’</w:t>
      </w:r>
      <w:r w:rsidRPr="00D44179">
        <w:rPr>
          <w:rFonts w:cstheme="minorHAnsi"/>
          <w:sz w:val="22"/>
          <w:szCs w:val="22"/>
        </w:rPr>
        <w:t>un moucheron.</w:t>
      </w:r>
    </w:p>
    <w:p w14:paraId="1917804C" w14:textId="28C5D056" w:rsidR="001526CA" w:rsidRPr="00D44179" w:rsidRDefault="001526CA" w:rsidP="00D44179">
      <w:pPr>
        <w:spacing w:after="160"/>
        <w:rPr>
          <w:rFonts w:cstheme="minorHAnsi"/>
        </w:rPr>
      </w:pPr>
      <w:r w:rsidRPr="00D44179">
        <w:rPr>
          <w:rFonts w:cstheme="minorHAnsi"/>
          <w:sz w:val="22"/>
          <w:szCs w:val="22"/>
        </w:rPr>
        <w:t>Mais c’est avec des immortels que nous plaisantons, travaillons, nous nous marions, admirons et exploitons… des horreurs immortelles ou des splendeurs éternelles.</w:t>
      </w:r>
      <w:r w:rsidR="00E34FFE">
        <w:rPr>
          <w:rFonts w:cstheme="minorHAnsi"/>
          <w:sz w:val="22"/>
          <w:szCs w:val="22"/>
        </w:rPr>
        <w:t> </w:t>
      </w:r>
      <w:r w:rsidRPr="00D44179">
        <w:rPr>
          <w:rFonts w:cstheme="minorHAnsi"/>
          <w:sz w:val="22"/>
          <w:szCs w:val="22"/>
        </w:rPr>
        <w:t>»</w:t>
      </w:r>
      <w:r w:rsidR="00D44179" w:rsidRPr="00D44179">
        <w:rPr>
          <w:rFonts w:cstheme="minorHAnsi"/>
          <w:sz w:val="22"/>
          <w:szCs w:val="22"/>
        </w:rPr>
        <w:br/>
      </w:r>
      <w:r w:rsidRPr="00E34FFE">
        <w:rPr>
          <w:rFonts w:cstheme="minorHAnsi"/>
          <w:i/>
          <w:iCs/>
          <w:sz w:val="18"/>
          <w:szCs w:val="18"/>
          <w:lang w:val="fr-CA"/>
        </w:rPr>
        <w:t xml:space="preserve">Traduction libre </w:t>
      </w:r>
      <w:r w:rsidR="00E34FFE">
        <w:rPr>
          <w:rFonts w:cstheme="minorHAnsi"/>
          <w:i/>
          <w:iCs/>
          <w:sz w:val="18"/>
          <w:szCs w:val="18"/>
          <w:lang w:val="fr-CA"/>
        </w:rPr>
        <w:t xml:space="preserve">— </w:t>
      </w:r>
      <w:r w:rsidRPr="00E34FFE">
        <w:rPr>
          <w:rFonts w:cstheme="minorHAnsi"/>
          <w:i/>
          <w:iCs/>
          <w:sz w:val="18"/>
          <w:szCs w:val="18"/>
          <w:lang w:val="fr-CA"/>
        </w:rPr>
        <w:t xml:space="preserve">The </w:t>
      </w:r>
      <w:proofErr w:type="spellStart"/>
      <w:r w:rsidRPr="00E34FFE">
        <w:rPr>
          <w:rFonts w:cstheme="minorHAnsi"/>
          <w:i/>
          <w:iCs/>
          <w:sz w:val="18"/>
          <w:szCs w:val="18"/>
          <w:lang w:val="fr-CA"/>
        </w:rPr>
        <w:t>Weight</w:t>
      </w:r>
      <w:proofErr w:type="spellEnd"/>
      <w:r w:rsidRPr="00E34FFE">
        <w:rPr>
          <w:rFonts w:cstheme="minorHAnsi"/>
          <w:i/>
          <w:iCs/>
          <w:sz w:val="18"/>
          <w:szCs w:val="18"/>
          <w:lang w:val="fr-CA"/>
        </w:rPr>
        <w:t xml:space="preserve"> of Glory (</w:t>
      </w:r>
      <w:proofErr w:type="spellStart"/>
      <w:r w:rsidRPr="00E34FFE">
        <w:rPr>
          <w:rFonts w:cstheme="minorHAnsi"/>
          <w:i/>
          <w:iCs/>
          <w:sz w:val="18"/>
          <w:szCs w:val="18"/>
          <w:lang w:val="fr-CA"/>
        </w:rPr>
        <w:t>HarperOne</w:t>
      </w:r>
      <w:proofErr w:type="spellEnd"/>
      <w:r w:rsidRPr="00E34FFE">
        <w:rPr>
          <w:rFonts w:cstheme="minorHAnsi"/>
          <w:i/>
          <w:iCs/>
          <w:sz w:val="18"/>
          <w:szCs w:val="18"/>
          <w:lang w:val="fr-CA"/>
        </w:rPr>
        <w:t>, 2001), pp.</w:t>
      </w:r>
      <w:r w:rsidR="00E34FFE">
        <w:rPr>
          <w:rFonts w:cstheme="minorHAnsi"/>
          <w:i/>
          <w:iCs/>
          <w:sz w:val="18"/>
          <w:szCs w:val="18"/>
          <w:lang w:val="fr-CA"/>
        </w:rPr>
        <w:t> </w:t>
      </w:r>
      <w:r w:rsidRPr="00E34FFE">
        <w:rPr>
          <w:rFonts w:cstheme="minorHAnsi"/>
          <w:i/>
          <w:iCs/>
          <w:sz w:val="18"/>
          <w:szCs w:val="18"/>
          <w:lang w:val="fr-CA"/>
        </w:rPr>
        <w:t>45</w:t>
      </w:r>
      <w:r w:rsidR="00E34FFE">
        <w:rPr>
          <w:rFonts w:cstheme="minorHAnsi"/>
          <w:i/>
          <w:iCs/>
          <w:sz w:val="18"/>
          <w:szCs w:val="18"/>
          <w:lang w:val="fr-CA"/>
        </w:rPr>
        <w:t>–</w:t>
      </w:r>
      <w:r w:rsidRPr="00E34FFE">
        <w:rPr>
          <w:rFonts w:cstheme="minorHAnsi"/>
          <w:i/>
          <w:iCs/>
          <w:sz w:val="18"/>
          <w:szCs w:val="18"/>
          <w:lang w:val="fr-CA"/>
        </w:rPr>
        <w:t xml:space="preserve">46. </w:t>
      </w:r>
    </w:p>
    <w:p w14:paraId="35A1A5C6" w14:textId="4A222801" w:rsidR="001526CA" w:rsidRPr="00D44179" w:rsidRDefault="001526CA" w:rsidP="004E0320">
      <w:pPr>
        <w:spacing w:after="160"/>
        <w:rPr>
          <w:rFonts w:cstheme="minorHAnsi"/>
          <w:sz w:val="22"/>
          <w:szCs w:val="22"/>
        </w:rPr>
      </w:pPr>
      <w:r w:rsidRPr="00D44179">
        <w:rPr>
          <w:rFonts w:cstheme="minorHAnsi"/>
          <w:sz w:val="22"/>
          <w:szCs w:val="22"/>
        </w:rPr>
        <w:t>Est-ce que je remercie Dieu régulièrement pour les autres à la lumière de ce qu</w:t>
      </w:r>
      <w:r w:rsidR="00E34FFE">
        <w:rPr>
          <w:rFonts w:cstheme="minorHAnsi"/>
          <w:sz w:val="22"/>
          <w:szCs w:val="22"/>
        </w:rPr>
        <w:t>’</w:t>
      </w:r>
      <w:r w:rsidRPr="00D44179">
        <w:rPr>
          <w:rFonts w:cstheme="minorHAnsi"/>
          <w:sz w:val="22"/>
          <w:szCs w:val="22"/>
        </w:rPr>
        <w:t>ils seront un jour</w:t>
      </w:r>
      <w:r w:rsidR="00E34FFE">
        <w:rPr>
          <w:rFonts w:cstheme="minorHAnsi"/>
          <w:sz w:val="22"/>
          <w:szCs w:val="22"/>
        </w:rPr>
        <w:t> </w:t>
      </w:r>
      <w:r w:rsidRPr="00D44179">
        <w:rPr>
          <w:rFonts w:cstheme="minorHAnsi"/>
          <w:sz w:val="22"/>
          <w:szCs w:val="22"/>
        </w:rPr>
        <w:t>?</w:t>
      </w:r>
    </w:p>
    <w:p w14:paraId="0369C731" w14:textId="07015E78" w:rsidR="001526CA" w:rsidRPr="00D44179" w:rsidRDefault="001526CA" w:rsidP="00D44179">
      <w:pPr>
        <w:pStyle w:val="Heading1"/>
        <w:spacing w:before="0" w:after="160"/>
        <w:rPr>
          <w:rFonts w:asciiTheme="minorHAnsi" w:hAnsiTheme="minorHAnsi" w:cstheme="minorHAnsi"/>
          <w:color w:val="000000"/>
          <w:sz w:val="22"/>
          <w:szCs w:val="22"/>
          <w:shd w:val="clear" w:color="auto" w:fill="FFFFFF"/>
        </w:rPr>
      </w:pPr>
      <w:r w:rsidRPr="007E27C8">
        <w:rPr>
          <w:rFonts w:asciiTheme="minorHAnsi" w:hAnsiTheme="minorHAnsi" w:cstheme="minorHAnsi"/>
          <w:b/>
          <w:bCs/>
        </w:rPr>
        <w:t>9</w:t>
      </w:r>
      <w:r w:rsidRPr="007E27C8">
        <w:rPr>
          <w:rFonts w:asciiTheme="minorHAnsi" w:hAnsiTheme="minorHAnsi" w:cstheme="minorHAnsi"/>
          <w:b/>
          <w:bCs/>
        </w:rPr>
        <w:t xml:space="preserve">. </w:t>
      </w:r>
      <w:r w:rsidRPr="007E27C8">
        <w:rPr>
          <w:rFonts w:asciiTheme="minorHAnsi" w:hAnsiTheme="minorHAnsi" w:cstheme="minorHAnsi"/>
          <w:b/>
          <w:bCs/>
          <w:shd w:val="clear" w:color="auto" w:fill="FFFFFF"/>
        </w:rPr>
        <w:t>Les prières camion benne</w:t>
      </w:r>
      <w:r w:rsidRPr="007E27C8">
        <w:rPr>
          <w:rFonts w:asciiTheme="minorHAnsi" w:hAnsiTheme="minorHAnsi" w:cstheme="minorHAnsi"/>
          <w:b/>
          <w:bCs/>
        </w:rPr>
        <w:br/>
      </w:r>
      <w:r w:rsidRPr="00D44179">
        <w:rPr>
          <w:rFonts w:asciiTheme="minorHAnsi" w:hAnsiTheme="minorHAnsi" w:cstheme="minorHAnsi"/>
          <w:color w:val="000000"/>
          <w:sz w:val="22"/>
          <w:szCs w:val="22"/>
          <w:shd w:val="clear" w:color="auto" w:fill="FFFFFF"/>
        </w:rPr>
        <w:t>La prière n’est pas que paroles. C’est une action divine. Il est facile d’accumuler des fardeaux tout au long de la journée, et de laisser progressivement notre âme devenir accablée par les soucis, les frustrations et les tentations. Comme un aimant qui plane au-dessus d’une boîte de limaille de fer, nous avons un fouillis anxieux qui s’attache à notre âme, un peu comme les toques de bardanes qui se collent à nos manteaux laineux après une promenade dans la campagne. Malheureusement, tandis que nos âmes chancellent peu à peu sous le fardeau croissant des angoisses, nous ne reconnaissons pas que notre marche devient de plus en plus lourde et n’y réagissons pas.</w:t>
      </w:r>
    </w:p>
    <w:p w14:paraId="29B8CD6B" w14:textId="31AD3DE4" w:rsidR="00D44179" w:rsidRDefault="001526CA" w:rsidP="004E0320">
      <w:pPr>
        <w:spacing w:after="160"/>
        <w:rPr>
          <w:rFonts w:cstheme="minorHAnsi"/>
          <w:color w:val="000000"/>
          <w:sz w:val="22"/>
          <w:szCs w:val="22"/>
          <w:shd w:val="clear" w:color="auto" w:fill="FFFFFF"/>
        </w:rPr>
      </w:pPr>
      <w:r w:rsidRPr="00D44179">
        <w:rPr>
          <w:rFonts w:cstheme="minorHAnsi"/>
          <w:color w:val="000000"/>
          <w:sz w:val="22"/>
          <w:szCs w:val="22"/>
          <w:shd w:val="clear" w:color="auto" w:fill="FFFFFF"/>
        </w:rPr>
        <w:t>L’obscurité peut lentement envelopper notre esprit et nous restons impassibles, comme des cibles faciles. Parfois, la prière devient tout simplement un moment pour confier ses fardeaux à Dieu. Ce genre de prière est plus une action du cœur que des paroles du cœur. Nous nous déchargeons de ce qui s’est accumulé.</w:t>
      </w:r>
    </w:p>
    <w:p w14:paraId="0C0B512F" w14:textId="5A91E2DB" w:rsidR="001526CA" w:rsidRPr="00D44179" w:rsidRDefault="001526CA" w:rsidP="004E0320">
      <w:pPr>
        <w:spacing w:after="160"/>
        <w:rPr>
          <w:rFonts w:cstheme="minorHAnsi"/>
          <w:color w:val="000000"/>
          <w:sz w:val="22"/>
          <w:szCs w:val="22"/>
          <w:shd w:val="clear" w:color="auto" w:fill="FFFFFF"/>
        </w:rPr>
      </w:pPr>
      <w:r w:rsidRPr="00D44179">
        <w:rPr>
          <w:rFonts w:cstheme="minorHAnsi"/>
          <w:color w:val="000000"/>
          <w:sz w:val="22"/>
          <w:szCs w:val="22"/>
          <w:shd w:val="clear" w:color="auto" w:fill="FFFFFF"/>
        </w:rPr>
        <w:t>Il faut une humilité de cœur particulière pour régulièrement décharger nos préoccupations. En termes simples, les orgueilleux essaient de gérer les choses eux-mêmes plutôt que de confier leurs soucis à Dieu comme le dit Pierre :</w:t>
      </w:r>
    </w:p>
    <w:p w14:paraId="637DE15B" w14:textId="59875B27" w:rsidR="00D44179" w:rsidRDefault="00D44179" w:rsidP="004E0320">
      <w:pPr>
        <w:spacing w:after="160"/>
        <w:rPr>
          <w:rFonts w:cstheme="minorHAnsi"/>
          <w:color w:val="000000"/>
          <w:sz w:val="22"/>
          <w:szCs w:val="22"/>
        </w:rPr>
      </w:pPr>
      <w:r>
        <w:rPr>
          <w:rFonts w:cstheme="minorHAnsi"/>
          <w:color w:val="000000"/>
          <w:sz w:val="22"/>
          <w:szCs w:val="22"/>
          <w:shd w:val="clear" w:color="auto" w:fill="FFFFFF"/>
        </w:rPr>
        <w:t>«</w:t>
      </w:r>
      <w:r w:rsidR="00E34FFE">
        <w:rPr>
          <w:rFonts w:cstheme="minorHAnsi"/>
          <w:color w:val="000000"/>
          <w:sz w:val="22"/>
          <w:szCs w:val="22"/>
          <w:shd w:val="clear" w:color="auto" w:fill="FFFFFF"/>
        </w:rPr>
        <w:t> </w:t>
      </w:r>
      <w:r w:rsidR="001526CA" w:rsidRPr="00D44179">
        <w:rPr>
          <w:rFonts w:cstheme="minorHAnsi"/>
          <w:color w:val="000000"/>
          <w:sz w:val="22"/>
          <w:szCs w:val="22"/>
          <w:shd w:val="clear" w:color="auto" w:fill="FFFFFF"/>
        </w:rPr>
        <w:t>Humiliez-vous donc sous la puissante main de Dieu, afin qu</w:t>
      </w:r>
      <w:r w:rsidR="00E34FFE">
        <w:rPr>
          <w:rFonts w:cstheme="minorHAnsi"/>
          <w:color w:val="000000"/>
          <w:sz w:val="22"/>
          <w:szCs w:val="22"/>
          <w:shd w:val="clear" w:color="auto" w:fill="FFFFFF"/>
        </w:rPr>
        <w:t>’</w:t>
      </w:r>
      <w:r w:rsidR="001526CA" w:rsidRPr="00D44179">
        <w:rPr>
          <w:rFonts w:cstheme="minorHAnsi"/>
          <w:color w:val="000000"/>
          <w:sz w:val="22"/>
          <w:szCs w:val="22"/>
          <w:shd w:val="clear" w:color="auto" w:fill="FFFFFF"/>
        </w:rPr>
        <w:t>il vous élève au moment voulu.</w:t>
      </w:r>
      <w:r w:rsidR="00E34FFE">
        <w:rPr>
          <w:rFonts w:cstheme="minorHAnsi"/>
          <w:color w:val="000000"/>
          <w:sz w:val="22"/>
          <w:szCs w:val="22"/>
          <w:shd w:val="clear" w:color="auto" w:fill="FFFFFF"/>
        </w:rPr>
        <w:t xml:space="preserve"> </w:t>
      </w:r>
      <w:r w:rsidR="001526CA" w:rsidRPr="00D44179">
        <w:rPr>
          <w:rFonts w:cstheme="minorHAnsi"/>
          <w:color w:val="000000"/>
          <w:sz w:val="22"/>
          <w:szCs w:val="22"/>
          <w:shd w:val="clear" w:color="auto" w:fill="FFFFFF"/>
        </w:rPr>
        <w:t>Déchargez-vous sur lui de tous vos soucis, car lui-même prend soin de vous.</w:t>
      </w:r>
      <w:r w:rsidR="00E34FFE">
        <w:rPr>
          <w:rFonts w:cstheme="minorHAnsi"/>
          <w:color w:val="000000"/>
          <w:sz w:val="22"/>
          <w:szCs w:val="22"/>
          <w:shd w:val="clear" w:color="auto" w:fill="FFFFFF"/>
        </w:rPr>
        <w:t> </w:t>
      </w:r>
      <w:r>
        <w:rPr>
          <w:rFonts w:cstheme="minorHAnsi"/>
          <w:color w:val="000000"/>
          <w:sz w:val="22"/>
          <w:szCs w:val="22"/>
          <w:shd w:val="clear" w:color="auto" w:fill="FFFFFF"/>
        </w:rPr>
        <w:t>»</w:t>
      </w:r>
      <w:r>
        <w:rPr>
          <w:rFonts w:cstheme="minorHAnsi"/>
          <w:color w:val="000000"/>
          <w:sz w:val="22"/>
          <w:szCs w:val="22"/>
          <w:shd w:val="clear" w:color="auto" w:fill="FFFFFF"/>
        </w:rPr>
        <w:br/>
      </w:r>
      <w:r w:rsidR="001526CA" w:rsidRPr="00D44179">
        <w:rPr>
          <w:rFonts w:cstheme="minorHAnsi"/>
          <w:i/>
          <w:iCs/>
          <w:color w:val="000000"/>
          <w:sz w:val="18"/>
          <w:szCs w:val="18"/>
        </w:rPr>
        <w:t>1 Pierre</w:t>
      </w:r>
      <w:r w:rsidR="00E34FFE">
        <w:rPr>
          <w:rFonts w:cstheme="minorHAnsi"/>
          <w:i/>
          <w:iCs/>
          <w:color w:val="000000"/>
          <w:sz w:val="18"/>
          <w:szCs w:val="18"/>
        </w:rPr>
        <w:t> </w:t>
      </w:r>
      <w:r w:rsidR="001526CA" w:rsidRPr="00D44179">
        <w:rPr>
          <w:rFonts w:cstheme="minorHAnsi"/>
          <w:i/>
          <w:iCs/>
          <w:color w:val="000000"/>
          <w:sz w:val="18"/>
          <w:szCs w:val="18"/>
        </w:rPr>
        <w:t xml:space="preserve">5.6-7 </w:t>
      </w:r>
    </w:p>
    <w:p w14:paraId="6F369544" w14:textId="55DE99B7" w:rsidR="00D44179" w:rsidRPr="00D44179" w:rsidRDefault="00D44179" w:rsidP="004E0320">
      <w:pPr>
        <w:spacing w:after="160"/>
        <w:rPr>
          <w:rFonts w:cstheme="minorHAnsi"/>
          <w:i/>
          <w:iCs/>
          <w:color w:val="000000"/>
          <w:sz w:val="18"/>
          <w:szCs w:val="18"/>
        </w:rPr>
      </w:pPr>
      <w:r>
        <w:rPr>
          <w:rFonts w:cstheme="minorHAnsi"/>
          <w:color w:val="000000"/>
          <w:sz w:val="22"/>
          <w:szCs w:val="22"/>
        </w:rPr>
        <w:t>«</w:t>
      </w:r>
      <w:r w:rsidR="00E34FFE">
        <w:rPr>
          <w:rFonts w:cstheme="minorHAnsi"/>
          <w:color w:val="000000"/>
          <w:sz w:val="22"/>
          <w:szCs w:val="22"/>
        </w:rPr>
        <w:t> </w:t>
      </w:r>
      <w:r w:rsidR="001526CA" w:rsidRPr="00D44179">
        <w:rPr>
          <w:rFonts w:cstheme="minorHAnsi"/>
          <w:color w:val="000000"/>
          <w:sz w:val="22"/>
          <w:szCs w:val="22"/>
          <w:shd w:val="clear" w:color="auto" w:fill="FFFFFF"/>
        </w:rPr>
        <w:t>Tu me feras sortir du piège qu’ils m’ont tendu, car tu es mon protecteur.</w:t>
      </w:r>
      <w:r w:rsidR="00E34FFE">
        <w:rPr>
          <w:rFonts w:cstheme="minorHAnsi"/>
          <w:color w:val="000000"/>
          <w:sz w:val="22"/>
          <w:szCs w:val="22"/>
          <w:shd w:val="clear" w:color="auto" w:fill="FFFFFF"/>
        </w:rPr>
        <w:t xml:space="preserve"> </w:t>
      </w:r>
      <w:r w:rsidR="001526CA" w:rsidRPr="00D44179">
        <w:rPr>
          <w:rFonts w:cstheme="minorHAnsi"/>
          <w:color w:val="000000"/>
          <w:sz w:val="22"/>
          <w:szCs w:val="22"/>
          <w:shd w:val="clear" w:color="auto" w:fill="FFFFFF"/>
        </w:rPr>
        <w:t>Je remets mon esprit entre tes mains</w:t>
      </w:r>
      <w:r w:rsidR="00E34FFE">
        <w:rPr>
          <w:rFonts w:cstheme="minorHAnsi"/>
          <w:color w:val="000000"/>
          <w:sz w:val="22"/>
          <w:szCs w:val="22"/>
          <w:shd w:val="clear" w:color="auto" w:fill="FFFFFF"/>
        </w:rPr>
        <w:t> </w:t>
      </w:r>
      <w:r w:rsidR="001526CA" w:rsidRPr="00D44179">
        <w:rPr>
          <w:rFonts w:cstheme="minorHAnsi"/>
          <w:color w:val="000000"/>
          <w:sz w:val="22"/>
          <w:szCs w:val="22"/>
          <w:shd w:val="clear" w:color="auto" w:fill="FFFFFF"/>
        </w:rPr>
        <w:t>: tu me délivres, Éternel, Dieu de vérité</w:t>
      </w:r>
      <w:r w:rsidR="00E34FFE">
        <w:rPr>
          <w:rFonts w:cstheme="minorHAnsi"/>
          <w:color w:val="000000"/>
          <w:sz w:val="22"/>
          <w:szCs w:val="22"/>
          <w:shd w:val="clear" w:color="auto" w:fill="FFFFFF"/>
        </w:rPr>
        <w:t> </w:t>
      </w:r>
      <w:r w:rsidR="001526CA" w:rsidRPr="00D44179">
        <w:rPr>
          <w:rFonts w:cstheme="minorHAnsi"/>
          <w:color w:val="000000"/>
          <w:sz w:val="22"/>
          <w:szCs w:val="22"/>
          <w:shd w:val="clear" w:color="auto" w:fill="FFFFFF"/>
        </w:rPr>
        <w:t>!</w:t>
      </w:r>
      <w:r w:rsidR="00E34FFE">
        <w:rPr>
          <w:rFonts w:cstheme="minorHAnsi"/>
          <w:color w:val="000000"/>
          <w:sz w:val="22"/>
          <w:szCs w:val="22"/>
          <w:shd w:val="clear" w:color="auto" w:fill="FFFFFF"/>
        </w:rPr>
        <w:t> </w:t>
      </w:r>
      <w:r>
        <w:rPr>
          <w:rFonts w:cstheme="minorHAnsi"/>
          <w:color w:val="000000"/>
          <w:sz w:val="22"/>
          <w:szCs w:val="22"/>
          <w:shd w:val="clear" w:color="auto" w:fill="FFFFFF"/>
        </w:rPr>
        <w:t>»</w:t>
      </w:r>
      <w:r w:rsidR="001526CA" w:rsidRPr="00D44179">
        <w:rPr>
          <w:rFonts w:cstheme="minorHAnsi"/>
          <w:color w:val="000000"/>
          <w:sz w:val="22"/>
          <w:szCs w:val="22"/>
        </w:rPr>
        <w:br/>
      </w:r>
      <w:r w:rsidR="001526CA" w:rsidRPr="00D44179">
        <w:rPr>
          <w:rFonts w:cstheme="minorHAnsi"/>
          <w:i/>
          <w:iCs/>
          <w:color w:val="000000"/>
          <w:sz w:val="18"/>
          <w:szCs w:val="18"/>
        </w:rPr>
        <w:t>Psaumes</w:t>
      </w:r>
      <w:r w:rsidR="00E34FFE">
        <w:rPr>
          <w:rFonts w:cstheme="minorHAnsi"/>
          <w:i/>
          <w:iCs/>
          <w:color w:val="000000"/>
          <w:sz w:val="18"/>
          <w:szCs w:val="18"/>
        </w:rPr>
        <w:t> </w:t>
      </w:r>
      <w:r w:rsidR="001526CA" w:rsidRPr="00D44179">
        <w:rPr>
          <w:rFonts w:cstheme="minorHAnsi"/>
          <w:i/>
          <w:iCs/>
          <w:color w:val="000000"/>
          <w:sz w:val="18"/>
          <w:szCs w:val="18"/>
        </w:rPr>
        <w:t>31.5-6</w:t>
      </w:r>
    </w:p>
    <w:p w14:paraId="474F332C" w14:textId="1FD99391" w:rsidR="001526CA" w:rsidRPr="00D44179" w:rsidRDefault="001526CA" w:rsidP="004E0320">
      <w:pPr>
        <w:spacing w:after="160"/>
        <w:rPr>
          <w:rFonts w:cstheme="minorHAnsi"/>
          <w:color w:val="000000"/>
          <w:sz w:val="22"/>
          <w:szCs w:val="22"/>
          <w:shd w:val="clear" w:color="auto" w:fill="FFFFFF"/>
        </w:rPr>
      </w:pPr>
      <w:r w:rsidRPr="00D44179">
        <w:rPr>
          <w:rFonts w:cstheme="minorHAnsi"/>
          <w:color w:val="000000"/>
          <w:sz w:val="22"/>
          <w:szCs w:val="22"/>
          <w:shd w:val="clear" w:color="auto" w:fill="FFFFFF"/>
        </w:rPr>
        <w:t>Pendant que vous accumulez des inquiétudes, les déchargez-vous aussi sur Dieu</w:t>
      </w:r>
      <w:r w:rsidR="00E34FFE">
        <w:rPr>
          <w:rFonts w:cstheme="minorHAnsi"/>
          <w:color w:val="000000"/>
          <w:sz w:val="22"/>
          <w:szCs w:val="22"/>
          <w:shd w:val="clear" w:color="auto" w:fill="FFFFFF"/>
        </w:rPr>
        <w:t> </w:t>
      </w:r>
      <w:r w:rsidRPr="00D44179">
        <w:rPr>
          <w:rFonts w:cstheme="minorHAnsi"/>
          <w:color w:val="000000"/>
          <w:sz w:val="22"/>
          <w:szCs w:val="22"/>
          <w:shd w:val="clear" w:color="auto" w:fill="FFFFFF"/>
        </w:rPr>
        <w:t>? Quels soucis portez-vous maintenant dont vous devriez vous décharger</w:t>
      </w:r>
      <w:r w:rsidR="00E34FFE">
        <w:rPr>
          <w:rFonts w:cstheme="minorHAnsi"/>
          <w:color w:val="000000"/>
          <w:sz w:val="22"/>
          <w:szCs w:val="22"/>
          <w:shd w:val="clear" w:color="auto" w:fill="FFFFFF"/>
        </w:rPr>
        <w:t> </w:t>
      </w:r>
      <w:r w:rsidRPr="00D44179">
        <w:rPr>
          <w:rFonts w:cstheme="minorHAnsi"/>
          <w:color w:val="000000"/>
          <w:sz w:val="22"/>
          <w:szCs w:val="22"/>
          <w:shd w:val="clear" w:color="auto" w:fill="FFFFFF"/>
        </w:rPr>
        <w:t>?</w:t>
      </w:r>
    </w:p>
    <w:p w14:paraId="258EE730" w14:textId="6C95D81B" w:rsidR="007E27C8" w:rsidRPr="007E27C8" w:rsidRDefault="007E27C8" w:rsidP="004E0320">
      <w:pPr>
        <w:pStyle w:val="Heading1"/>
        <w:spacing w:before="0" w:after="160"/>
        <w:rPr>
          <w:rFonts w:asciiTheme="minorHAnsi" w:hAnsiTheme="minorHAnsi" w:cstheme="minorHAnsi"/>
          <w:b/>
        </w:rPr>
      </w:pPr>
      <w:r w:rsidRPr="007E27C8">
        <w:rPr>
          <w:rFonts w:asciiTheme="minorHAnsi" w:hAnsiTheme="minorHAnsi" w:cstheme="minorHAnsi"/>
          <w:b/>
        </w:rPr>
        <w:t>10</w:t>
      </w:r>
      <w:r w:rsidRPr="007E27C8">
        <w:rPr>
          <w:rFonts w:asciiTheme="minorHAnsi" w:hAnsiTheme="minorHAnsi" w:cstheme="minorHAnsi"/>
          <w:b/>
        </w:rPr>
        <w:t>. Ma vie</w:t>
      </w:r>
      <w:r w:rsidRPr="007E27C8">
        <w:rPr>
          <w:rFonts w:asciiTheme="minorHAnsi" w:hAnsiTheme="minorHAnsi" w:cstheme="minorHAnsi"/>
          <w:b/>
        </w:rPr>
        <w:t xml:space="preserve">, </w:t>
      </w:r>
      <w:r w:rsidRPr="007E27C8">
        <w:rPr>
          <w:rFonts w:asciiTheme="minorHAnsi" w:hAnsiTheme="minorHAnsi" w:cstheme="minorHAnsi"/>
          <w:b/>
        </w:rPr>
        <w:t>en ce moment</w:t>
      </w:r>
      <w:r w:rsidRPr="007E27C8">
        <w:rPr>
          <w:rFonts w:asciiTheme="minorHAnsi" w:hAnsiTheme="minorHAnsi" w:cstheme="minorHAnsi"/>
          <w:b/>
        </w:rPr>
        <w:t>,</w:t>
      </w:r>
      <w:r w:rsidRPr="007E27C8">
        <w:rPr>
          <w:rFonts w:asciiTheme="minorHAnsi" w:hAnsiTheme="minorHAnsi" w:cstheme="minorHAnsi"/>
          <w:b/>
        </w:rPr>
        <w:t xml:space="preserve"> est une réponse à la prière </w:t>
      </w:r>
    </w:p>
    <w:p w14:paraId="3D1F88BF" w14:textId="7848C5C5" w:rsidR="007E27C8" w:rsidRPr="004B7146" w:rsidRDefault="007E27C8" w:rsidP="004E0320">
      <w:pPr>
        <w:shd w:val="clear" w:color="auto" w:fill="FFFFFF"/>
        <w:spacing w:after="160"/>
        <w:rPr>
          <w:rFonts w:cstheme="minorHAnsi"/>
          <w:color w:val="6E6E6E"/>
          <w:sz w:val="22"/>
          <w:szCs w:val="22"/>
        </w:rPr>
      </w:pPr>
      <w:r w:rsidRPr="004B7146">
        <w:rPr>
          <w:rFonts w:cstheme="minorHAnsi"/>
          <w:sz w:val="22"/>
          <w:szCs w:val="22"/>
        </w:rPr>
        <w:t>Le Catéchisme de Heidelberg, expliquant la Providence de manière concise, déclare que : «</w:t>
      </w:r>
      <w:r w:rsidR="00E34FFE">
        <w:rPr>
          <w:rFonts w:cstheme="minorHAnsi"/>
          <w:sz w:val="22"/>
          <w:szCs w:val="22"/>
        </w:rPr>
        <w:t> </w:t>
      </w:r>
      <w:r w:rsidRPr="004B7146">
        <w:rPr>
          <w:rFonts w:cstheme="minorHAnsi"/>
          <w:sz w:val="22"/>
          <w:szCs w:val="22"/>
        </w:rPr>
        <w:t>…</w:t>
      </w:r>
      <w:r w:rsidR="00E34FFE">
        <w:rPr>
          <w:rFonts w:cstheme="minorHAnsi"/>
          <w:sz w:val="22"/>
          <w:szCs w:val="22"/>
        </w:rPr>
        <w:t xml:space="preserve"> </w:t>
      </w:r>
      <w:r w:rsidRPr="004B7146">
        <w:rPr>
          <w:rFonts w:cstheme="minorHAnsi"/>
          <w:sz w:val="22"/>
          <w:szCs w:val="22"/>
        </w:rPr>
        <w:t>toutes choses ne nous viennent pas du hasard, mais de sa main paternelle</w:t>
      </w:r>
      <w:r w:rsidR="00E34FFE">
        <w:rPr>
          <w:rFonts w:cstheme="minorHAnsi"/>
          <w:sz w:val="22"/>
          <w:szCs w:val="22"/>
        </w:rPr>
        <w:t> </w:t>
      </w:r>
      <w:r w:rsidRPr="004B7146">
        <w:rPr>
          <w:rFonts w:cstheme="minorHAnsi"/>
          <w:sz w:val="22"/>
          <w:szCs w:val="22"/>
        </w:rPr>
        <w:t>» et que «</w:t>
      </w:r>
      <w:r w:rsidR="00E34FFE">
        <w:rPr>
          <w:rFonts w:cstheme="minorHAnsi"/>
          <w:sz w:val="22"/>
          <w:szCs w:val="22"/>
        </w:rPr>
        <w:t> </w:t>
      </w:r>
      <w:r w:rsidRPr="004B7146">
        <w:rPr>
          <w:rFonts w:cstheme="minorHAnsi"/>
          <w:sz w:val="22"/>
          <w:szCs w:val="22"/>
        </w:rPr>
        <w:t>Dieu tient tellement toutes les créatures dans sa main qu’elles ne peuvent ni agir ni se déplacer sans sa volonté</w:t>
      </w:r>
      <w:r w:rsidR="00E34FFE">
        <w:rPr>
          <w:rFonts w:cstheme="minorHAnsi"/>
          <w:sz w:val="22"/>
          <w:szCs w:val="22"/>
        </w:rPr>
        <w:t> </w:t>
      </w:r>
      <w:r w:rsidRPr="004B7146">
        <w:rPr>
          <w:rFonts w:cstheme="minorHAnsi"/>
          <w:sz w:val="22"/>
          <w:szCs w:val="22"/>
        </w:rPr>
        <w:t>».</w:t>
      </w:r>
    </w:p>
    <w:p w14:paraId="5FB62F30" w14:textId="4E54FE9B" w:rsidR="007E27C8" w:rsidRPr="004B7146" w:rsidRDefault="007E27C8" w:rsidP="004E0320">
      <w:pPr>
        <w:spacing w:after="160"/>
        <w:rPr>
          <w:rFonts w:cstheme="minorHAnsi"/>
          <w:sz w:val="22"/>
          <w:szCs w:val="22"/>
        </w:rPr>
      </w:pPr>
      <w:r w:rsidRPr="004B7146">
        <w:rPr>
          <w:rFonts w:cstheme="minorHAnsi"/>
          <w:sz w:val="22"/>
          <w:szCs w:val="22"/>
        </w:rPr>
        <w:t>Mais comment cela se produit-il</w:t>
      </w:r>
      <w:r w:rsidR="00E34FFE">
        <w:rPr>
          <w:rFonts w:cstheme="minorHAnsi"/>
          <w:sz w:val="22"/>
          <w:szCs w:val="22"/>
        </w:rPr>
        <w:t> </w:t>
      </w:r>
      <w:r w:rsidRPr="004B7146">
        <w:rPr>
          <w:rFonts w:cstheme="minorHAnsi"/>
          <w:sz w:val="22"/>
          <w:szCs w:val="22"/>
        </w:rPr>
        <w:t xml:space="preserve">? </w:t>
      </w:r>
      <w:r w:rsidRPr="004B7146">
        <w:rPr>
          <w:rFonts w:cstheme="minorHAnsi"/>
          <w:b/>
          <w:sz w:val="22"/>
          <w:szCs w:val="22"/>
        </w:rPr>
        <w:t>Romains 8</w:t>
      </w:r>
      <w:r w:rsidRPr="004B7146">
        <w:rPr>
          <w:rFonts w:cstheme="minorHAnsi"/>
          <w:sz w:val="22"/>
          <w:szCs w:val="22"/>
        </w:rPr>
        <w:t xml:space="preserve"> nous dit que notre vie dans le moment présent est la réponse de Dieu aux prières secrètes de l</w:t>
      </w:r>
      <w:r w:rsidR="00E34FFE">
        <w:rPr>
          <w:rFonts w:cstheme="minorHAnsi"/>
          <w:sz w:val="22"/>
          <w:szCs w:val="22"/>
        </w:rPr>
        <w:t>’</w:t>
      </w:r>
      <w:r w:rsidRPr="004B7146">
        <w:rPr>
          <w:rFonts w:cstheme="minorHAnsi"/>
          <w:sz w:val="22"/>
          <w:szCs w:val="22"/>
        </w:rPr>
        <w:t>Esprit, demandant que la volonté de Dieu s</w:t>
      </w:r>
      <w:r w:rsidR="00E34FFE">
        <w:rPr>
          <w:rFonts w:cstheme="minorHAnsi"/>
          <w:sz w:val="22"/>
          <w:szCs w:val="22"/>
        </w:rPr>
        <w:t>’</w:t>
      </w:r>
      <w:r w:rsidRPr="004B7146">
        <w:rPr>
          <w:rFonts w:cstheme="minorHAnsi"/>
          <w:sz w:val="22"/>
          <w:szCs w:val="22"/>
        </w:rPr>
        <w:t>accomplisse dans notre vie</w:t>
      </w:r>
      <w:r w:rsidR="00E34FFE">
        <w:rPr>
          <w:rFonts w:cstheme="minorHAnsi"/>
          <w:sz w:val="22"/>
          <w:szCs w:val="22"/>
        </w:rPr>
        <w:t> </w:t>
      </w:r>
      <w:r w:rsidRPr="004B7146">
        <w:rPr>
          <w:rFonts w:cstheme="minorHAnsi"/>
          <w:sz w:val="22"/>
          <w:szCs w:val="22"/>
        </w:rPr>
        <w:t>:</w:t>
      </w:r>
    </w:p>
    <w:p w14:paraId="2423CB6E" w14:textId="6040A346" w:rsidR="007E27C8" w:rsidRPr="004B7146" w:rsidRDefault="00D44179" w:rsidP="004E0320">
      <w:pPr>
        <w:spacing w:after="160"/>
        <w:rPr>
          <w:rFonts w:cstheme="minorHAnsi"/>
          <w:i/>
          <w:iCs/>
          <w:sz w:val="22"/>
          <w:szCs w:val="22"/>
        </w:rPr>
      </w:pPr>
      <w:r w:rsidRPr="004B7146">
        <w:rPr>
          <w:rFonts w:cstheme="minorHAnsi"/>
          <w:iCs/>
          <w:sz w:val="22"/>
          <w:szCs w:val="22"/>
        </w:rPr>
        <w:lastRenderedPageBreak/>
        <w:t>«</w:t>
      </w:r>
      <w:r w:rsidR="00E34FFE">
        <w:rPr>
          <w:rFonts w:cstheme="minorHAnsi"/>
          <w:iCs/>
          <w:sz w:val="22"/>
          <w:szCs w:val="22"/>
        </w:rPr>
        <w:t> </w:t>
      </w:r>
      <w:r w:rsidR="007E27C8" w:rsidRPr="004B7146">
        <w:rPr>
          <w:rFonts w:cstheme="minorHAnsi"/>
          <w:iCs/>
          <w:sz w:val="22"/>
          <w:szCs w:val="22"/>
        </w:rPr>
        <w:t>De même l</w:t>
      </w:r>
      <w:r w:rsidR="00E34FFE">
        <w:rPr>
          <w:rFonts w:cstheme="minorHAnsi"/>
          <w:iCs/>
          <w:sz w:val="22"/>
          <w:szCs w:val="22"/>
        </w:rPr>
        <w:t>’</w:t>
      </w:r>
      <w:r w:rsidR="007E27C8" w:rsidRPr="004B7146">
        <w:rPr>
          <w:rFonts w:cstheme="minorHAnsi"/>
          <w:iCs/>
          <w:sz w:val="22"/>
          <w:szCs w:val="22"/>
        </w:rPr>
        <w:t>Esprit aussi nous vient en aide dans notre faiblesse. En effet, nous ne savons pas ce qu</w:t>
      </w:r>
      <w:r w:rsidR="00E34FFE">
        <w:rPr>
          <w:rFonts w:cstheme="minorHAnsi"/>
          <w:iCs/>
          <w:sz w:val="22"/>
          <w:szCs w:val="22"/>
        </w:rPr>
        <w:t>’</w:t>
      </w:r>
      <w:r w:rsidR="007E27C8" w:rsidRPr="004B7146">
        <w:rPr>
          <w:rFonts w:cstheme="minorHAnsi"/>
          <w:iCs/>
          <w:sz w:val="22"/>
          <w:szCs w:val="22"/>
        </w:rPr>
        <w:t>il convient de demander dans nos prières, mais l</w:t>
      </w:r>
      <w:r w:rsidR="00E34FFE">
        <w:rPr>
          <w:rFonts w:cstheme="minorHAnsi"/>
          <w:iCs/>
          <w:sz w:val="22"/>
          <w:szCs w:val="22"/>
        </w:rPr>
        <w:t>’</w:t>
      </w:r>
      <w:r w:rsidR="007E27C8" w:rsidRPr="004B7146">
        <w:rPr>
          <w:rFonts w:cstheme="minorHAnsi"/>
          <w:iCs/>
          <w:sz w:val="22"/>
          <w:szCs w:val="22"/>
        </w:rPr>
        <w:t>Esprit lui-même intercède pour nous par des soupirs que les mots ne peuvent exprimer.</w:t>
      </w:r>
      <w:r w:rsidR="00E34FFE">
        <w:rPr>
          <w:rFonts w:cstheme="minorHAnsi"/>
          <w:iCs/>
          <w:sz w:val="22"/>
          <w:szCs w:val="22"/>
        </w:rPr>
        <w:t xml:space="preserve"> </w:t>
      </w:r>
      <w:r w:rsidR="007E27C8" w:rsidRPr="004B7146">
        <w:rPr>
          <w:rFonts w:cstheme="minorHAnsi"/>
          <w:iCs/>
          <w:sz w:val="22"/>
          <w:szCs w:val="22"/>
        </w:rPr>
        <w:t>Et Dieu qui examine les cœurs sait quelle est la pensée de l</w:t>
      </w:r>
      <w:r w:rsidR="00E34FFE">
        <w:rPr>
          <w:rFonts w:cstheme="minorHAnsi"/>
          <w:iCs/>
          <w:sz w:val="22"/>
          <w:szCs w:val="22"/>
        </w:rPr>
        <w:t>’</w:t>
      </w:r>
      <w:r w:rsidR="007E27C8" w:rsidRPr="004B7146">
        <w:rPr>
          <w:rFonts w:cstheme="minorHAnsi"/>
          <w:iCs/>
          <w:sz w:val="22"/>
          <w:szCs w:val="22"/>
        </w:rPr>
        <w:t>Esprit, parce que c</w:t>
      </w:r>
      <w:r w:rsidR="00E34FFE">
        <w:rPr>
          <w:rFonts w:cstheme="minorHAnsi"/>
          <w:iCs/>
          <w:sz w:val="22"/>
          <w:szCs w:val="22"/>
        </w:rPr>
        <w:t>’</w:t>
      </w:r>
      <w:r w:rsidR="007E27C8" w:rsidRPr="004B7146">
        <w:rPr>
          <w:rFonts w:cstheme="minorHAnsi"/>
          <w:iCs/>
          <w:sz w:val="22"/>
          <w:szCs w:val="22"/>
        </w:rPr>
        <w:t>est en accord avec lui qu</w:t>
      </w:r>
      <w:r w:rsidR="00E34FFE">
        <w:rPr>
          <w:rFonts w:cstheme="minorHAnsi"/>
          <w:iCs/>
          <w:sz w:val="22"/>
          <w:szCs w:val="22"/>
        </w:rPr>
        <w:t>’</w:t>
      </w:r>
      <w:r w:rsidR="007E27C8" w:rsidRPr="004B7146">
        <w:rPr>
          <w:rFonts w:cstheme="minorHAnsi"/>
          <w:iCs/>
          <w:sz w:val="22"/>
          <w:szCs w:val="22"/>
        </w:rPr>
        <w:t>il intercède en faveur des saints.</w:t>
      </w:r>
      <w:r w:rsidR="00E34FFE">
        <w:rPr>
          <w:rFonts w:cstheme="minorHAnsi"/>
          <w:iCs/>
          <w:sz w:val="22"/>
          <w:szCs w:val="22"/>
        </w:rPr>
        <w:t> </w:t>
      </w:r>
      <w:r w:rsidRPr="004B7146">
        <w:rPr>
          <w:rFonts w:cstheme="minorHAnsi"/>
          <w:iCs/>
          <w:sz w:val="22"/>
          <w:szCs w:val="22"/>
        </w:rPr>
        <w:t>»</w:t>
      </w:r>
      <w:r w:rsidRPr="004B7146">
        <w:rPr>
          <w:rFonts w:cstheme="minorHAnsi"/>
          <w:iCs/>
          <w:sz w:val="22"/>
          <w:szCs w:val="22"/>
        </w:rPr>
        <w:br/>
      </w:r>
      <w:r w:rsidR="007E27C8" w:rsidRPr="004B7146">
        <w:rPr>
          <w:rFonts w:cstheme="minorHAnsi"/>
          <w:i/>
          <w:iCs/>
          <w:sz w:val="18"/>
          <w:szCs w:val="18"/>
        </w:rPr>
        <w:t>Romains</w:t>
      </w:r>
      <w:r w:rsidR="00E34FFE">
        <w:rPr>
          <w:rFonts w:cstheme="minorHAnsi"/>
          <w:i/>
          <w:iCs/>
          <w:sz w:val="18"/>
          <w:szCs w:val="18"/>
        </w:rPr>
        <w:t> </w:t>
      </w:r>
      <w:r w:rsidR="007E27C8" w:rsidRPr="004B7146">
        <w:rPr>
          <w:rFonts w:cstheme="minorHAnsi"/>
          <w:i/>
          <w:iCs/>
          <w:sz w:val="18"/>
          <w:szCs w:val="18"/>
        </w:rPr>
        <w:t>8.26-27</w:t>
      </w:r>
    </w:p>
    <w:p w14:paraId="0F87E3E0" w14:textId="65D92D18" w:rsidR="007E27C8" w:rsidRPr="004B7146" w:rsidRDefault="007E27C8" w:rsidP="004E0320">
      <w:pPr>
        <w:spacing w:after="160"/>
        <w:rPr>
          <w:rFonts w:cstheme="minorHAnsi"/>
          <w:sz w:val="22"/>
          <w:szCs w:val="22"/>
        </w:rPr>
      </w:pPr>
      <w:r w:rsidRPr="004B7146">
        <w:rPr>
          <w:rFonts w:cstheme="minorHAnsi"/>
          <w:sz w:val="22"/>
          <w:szCs w:val="22"/>
        </w:rPr>
        <w:t>Comment cette prière est-elle exaucée</w:t>
      </w:r>
      <w:r w:rsidR="00E34FFE">
        <w:rPr>
          <w:rFonts w:cstheme="minorHAnsi"/>
          <w:sz w:val="22"/>
          <w:szCs w:val="22"/>
        </w:rPr>
        <w:t> </w:t>
      </w:r>
      <w:r w:rsidRPr="004B7146">
        <w:rPr>
          <w:rFonts w:cstheme="minorHAnsi"/>
          <w:sz w:val="22"/>
          <w:szCs w:val="22"/>
        </w:rPr>
        <w:t>? Le verset suivant nous le dit :</w:t>
      </w:r>
    </w:p>
    <w:p w14:paraId="3A90298A" w14:textId="541981A4" w:rsidR="007E27C8" w:rsidRPr="004B7146" w:rsidRDefault="00D44179" w:rsidP="004E0320">
      <w:pPr>
        <w:spacing w:after="160"/>
        <w:rPr>
          <w:rFonts w:cstheme="minorHAnsi"/>
          <w:sz w:val="22"/>
          <w:szCs w:val="22"/>
        </w:rPr>
      </w:pPr>
      <w:r w:rsidRPr="004B7146">
        <w:rPr>
          <w:rFonts w:cstheme="minorHAnsi"/>
          <w:iCs/>
          <w:sz w:val="22"/>
          <w:szCs w:val="22"/>
        </w:rPr>
        <w:t>«</w:t>
      </w:r>
      <w:r w:rsidR="00E34FFE">
        <w:rPr>
          <w:rFonts w:cstheme="minorHAnsi"/>
          <w:iCs/>
          <w:sz w:val="22"/>
          <w:szCs w:val="22"/>
        </w:rPr>
        <w:t> </w:t>
      </w:r>
      <w:r w:rsidR="007E27C8" w:rsidRPr="004B7146">
        <w:rPr>
          <w:rFonts w:cstheme="minorHAnsi"/>
          <w:iCs/>
          <w:sz w:val="22"/>
          <w:szCs w:val="22"/>
        </w:rPr>
        <w:t>Du reste, nous savons que tout contribue au bien de ceux qui aiment Dieu, de ceux qui sont appelés conformément à son plan.</w:t>
      </w:r>
      <w:r w:rsidR="00E34FFE">
        <w:rPr>
          <w:rFonts w:cstheme="minorHAnsi"/>
          <w:iCs/>
          <w:sz w:val="22"/>
          <w:szCs w:val="22"/>
        </w:rPr>
        <w:t> </w:t>
      </w:r>
      <w:r w:rsidRPr="004B7146">
        <w:rPr>
          <w:rFonts w:cstheme="minorHAnsi"/>
          <w:iCs/>
          <w:sz w:val="22"/>
          <w:szCs w:val="22"/>
        </w:rPr>
        <w:t>»</w:t>
      </w:r>
      <w:r w:rsidRPr="004B7146">
        <w:rPr>
          <w:rFonts w:cstheme="minorHAnsi"/>
          <w:i/>
          <w:sz w:val="22"/>
          <w:szCs w:val="22"/>
        </w:rPr>
        <w:br/>
      </w:r>
      <w:r w:rsidR="007E27C8" w:rsidRPr="004B7146">
        <w:rPr>
          <w:rFonts w:cstheme="minorHAnsi"/>
          <w:i/>
          <w:iCs/>
          <w:sz w:val="18"/>
          <w:szCs w:val="18"/>
        </w:rPr>
        <w:t>Romains</w:t>
      </w:r>
      <w:r w:rsidR="00E34FFE">
        <w:rPr>
          <w:rFonts w:cstheme="minorHAnsi"/>
          <w:i/>
          <w:iCs/>
          <w:sz w:val="18"/>
          <w:szCs w:val="18"/>
        </w:rPr>
        <w:t> </w:t>
      </w:r>
      <w:r w:rsidR="007E27C8" w:rsidRPr="004B7146">
        <w:rPr>
          <w:rFonts w:cstheme="minorHAnsi"/>
          <w:i/>
          <w:iCs/>
          <w:sz w:val="18"/>
          <w:szCs w:val="18"/>
        </w:rPr>
        <w:t>8.28</w:t>
      </w:r>
    </w:p>
    <w:p w14:paraId="712FDA81" w14:textId="158DED3D" w:rsidR="007E27C8" w:rsidRPr="004B7146" w:rsidRDefault="007E27C8" w:rsidP="004E0320">
      <w:pPr>
        <w:spacing w:after="160"/>
        <w:rPr>
          <w:rFonts w:cstheme="minorHAnsi"/>
          <w:sz w:val="22"/>
          <w:szCs w:val="22"/>
        </w:rPr>
      </w:pPr>
      <w:r w:rsidRPr="004B7146">
        <w:rPr>
          <w:rFonts w:cstheme="minorHAnsi"/>
          <w:sz w:val="22"/>
          <w:szCs w:val="22"/>
        </w:rPr>
        <w:t>Ces deux versets réunissent deux œuvres secrètes de Dieu. L</w:t>
      </w:r>
      <w:r w:rsidR="00E34FFE">
        <w:rPr>
          <w:rFonts w:cstheme="minorHAnsi"/>
          <w:sz w:val="22"/>
          <w:szCs w:val="22"/>
        </w:rPr>
        <w:t>’</w:t>
      </w:r>
      <w:r w:rsidRPr="004B7146">
        <w:rPr>
          <w:rFonts w:cstheme="minorHAnsi"/>
          <w:sz w:val="22"/>
          <w:szCs w:val="22"/>
        </w:rPr>
        <w:t xml:space="preserve">œuvre secrète des prières du Saint-Esprit </w:t>
      </w:r>
      <w:r w:rsidRPr="004B7146">
        <w:rPr>
          <w:rFonts w:cstheme="minorHAnsi"/>
          <w:b/>
          <w:sz w:val="22"/>
          <w:szCs w:val="22"/>
        </w:rPr>
        <w:t>en notre faveur</w:t>
      </w:r>
      <w:r w:rsidRPr="004B7146">
        <w:rPr>
          <w:rFonts w:cstheme="minorHAnsi"/>
          <w:sz w:val="22"/>
          <w:szCs w:val="22"/>
        </w:rPr>
        <w:t xml:space="preserve"> dans nos cœurs, et l</w:t>
      </w:r>
      <w:r w:rsidR="00E34FFE">
        <w:rPr>
          <w:rFonts w:cstheme="minorHAnsi"/>
          <w:sz w:val="22"/>
          <w:szCs w:val="22"/>
        </w:rPr>
        <w:t>’</w:t>
      </w:r>
      <w:r w:rsidRPr="004B7146">
        <w:rPr>
          <w:rFonts w:cstheme="minorHAnsi"/>
          <w:sz w:val="22"/>
          <w:szCs w:val="22"/>
        </w:rPr>
        <w:t xml:space="preserve">œuvre secrète de Dieu </w:t>
      </w:r>
      <w:r w:rsidRPr="004B7146">
        <w:rPr>
          <w:rFonts w:cstheme="minorHAnsi"/>
          <w:b/>
          <w:sz w:val="22"/>
          <w:szCs w:val="22"/>
        </w:rPr>
        <w:t>en notre faveur</w:t>
      </w:r>
      <w:r w:rsidRPr="004B7146">
        <w:rPr>
          <w:rFonts w:cstheme="minorHAnsi"/>
          <w:sz w:val="22"/>
          <w:szCs w:val="22"/>
        </w:rPr>
        <w:t xml:space="preserve"> dans nos circonstances. </w:t>
      </w:r>
      <w:r w:rsidRPr="004B7146">
        <w:rPr>
          <w:rFonts w:cstheme="minorHAnsi"/>
          <w:i/>
          <w:sz w:val="22"/>
          <w:szCs w:val="22"/>
        </w:rPr>
        <w:t>Tout contribue au bien</w:t>
      </w:r>
      <w:r w:rsidRPr="004B7146">
        <w:rPr>
          <w:rFonts w:cstheme="minorHAnsi"/>
          <w:sz w:val="22"/>
          <w:szCs w:val="22"/>
        </w:rPr>
        <w:t xml:space="preserve"> c</w:t>
      </w:r>
      <w:r w:rsidR="00E34FFE">
        <w:rPr>
          <w:rFonts w:cstheme="minorHAnsi"/>
          <w:sz w:val="22"/>
          <w:szCs w:val="22"/>
        </w:rPr>
        <w:t>’</w:t>
      </w:r>
      <w:r w:rsidRPr="004B7146">
        <w:rPr>
          <w:rFonts w:cstheme="minorHAnsi"/>
          <w:sz w:val="22"/>
          <w:szCs w:val="22"/>
        </w:rPr>
        <w:t>est-à-dire que la prière de l</w:t>
      </w:r>
      <w:r w:rsidR="00E34FFE">
        <w:rPr>
          <w:rFonts w:cstheme="minorHAnsi"/>
          <w:sz w:val="22"/>
          <w:szCs w:val="22"/>
        </w:rPr>
        <w:t>’</w:t>
      </w:r>
      <w:r w:rsidRPr="004B7146">
        <w:rPr>
          <w:rFonts w:cstheme="minorHAnsi"/>
          <w:sz w:val="22"/>
          <w:szCs w:val="22"/>
        </w:rPr>
        <w:t>Esprit en vue de l’accomplissement de la volonté de Dieu est exaucée dans nos circonstances.</w:t>
      </w:r>
    </w:p>
    <w:p w14:paraId="1AD3AA38" w14:textId="1AD8113A" w:rsidR="007E27C8" w:rsidRPr="004B7146" w:rsidRDefault="007E27C8" w:rsidP="004E0320">
      <w:pPr>
        <w:spacing w:after="160"/>
        <w:rPr>
          <w:rFonts w:cstheme="minorHAnsi"/>
          <w:sz w:val="22"/>
          <w:szCs w:val="22"/>
        </w:rPr>
      </w:pPr>
      <w:r w:rsidRPr="004B7146">
        <w:rPr>
          <w:rFonts w:cstheme="minorHAnsi"/>
          <w:sz w:val="22"/>
          <w:szCs w:val="22"/>
        </w:rPr>
        <w:t>«</w:t>
      </w:r>
      <w:r w:rsidR="00E34FFE">
        <w:rPr>
          <w:rFonts w:cstheme="minorHAnsi"/>
          <w:sz w:val="22"/>
          <w:szCs w:val="22"/>
        </w:rPr>
        <w:t> </w:t>
      </w:r>
      <w:r w:rsidRPr="004B7146">
        <w:rPr>
          <w:rFonts w:cstheme="minorHAnsi"/>
          <w:sz w:val="22"/>
          <w:szCs w:val="22"/>
        </w:rPr>
        <w:t>…</w:t>
      </w:r>
      <w:r w:rsidR="00E34FFE">
        <w:rPr>
          <w:rFonts w:cstheme="minorHAnsi"/>
          <w:sz w:val="22"/>
          <w:szCs w:val="22"/>
        </w:rPr>
        <w:t xml:space="preserve"> </w:t>
      </w:r>
      <w:r w:rsidRPr="004B7146">
        <w:rPr>
          <w:rFonts w:cstheme="minorHAnsi"/>
          <w:sz w:val="22"/>
          <w:szCs w:val="22"/>
        </w:rPr>
        <w:t>tout contribue au bien</w:t>
      </w:r>
      <w:r w:rsidR="00E34FFE">
        <w:rPr>
          <w:rFonts w:cstheme="minorHAnsi"/>
          <w:sz w:val="22"/>
          <w:szCs w:val="22"/>
        </w:rPr>
        <w:t> </w:t>
      </w:r>
      <w:r w:rsidRPr="004B7146">
        <w:rPr>
          <w:rFonts w:cstheme="minorHAnsi"/>
          <w:sz w:val="22"/>
          <w:szCs w:val="22"/>
        </w:rPr>
        <w:t>». Qu</w:t>
      </w:r>
      <w:r w:rsidR="00E34FFE">
        <w:rPr>
          <w:rFonts w:cstheme="minorHAnsi"/>
          <w:sz w:val="22"/>
          <w:szCs w:val="22"/>
        </w:rPr>
        <w:t>’</w:t>
      </w:r>
      <w:r w:rsidRPr="004B7146">
        <w:rPr>
          <w:rFonts w:cstheme="minorHAnsi"/>
          <w:sz w:val="22"/>
          <w:szCs w:val="22"/>
        </w:rPr>
        <w:t>est-ce que le bien</w:t>
      </w:r>
      <w:r w:rsidR="00E34FFE">
        <w:rPr>
          <w:rFonts w:cstheme="minorHAnsi"/>
          <w:sz w:val="22"/>
          <w:szCs w:val="22"/>
        </w:rPr>
        <w:t> </w:t>
      </w:r>
      <w:r w:rsidRPr="004B7146">
        <w:rPr>
          <w:rFonts w:cstheme="minorHAnsi"/>
          <w:sz w:val="22"/>
          <w:szCs w:val="22"/>
        </w:rPr>
        <w:t>? Le verset</w:t>
      </w:r>
      <w:r w:rsidR="00E34FFE">
        <w:rPr>
          <w:rFonts w:cstheme="minorHAnsi"/>
          <w:sz w:val="22"/>
          <w:szCs w:val="22"/>
        </w:rPr>
        <w:t> </w:t>
      </w:r>
      <w:r w:rsidRPr="004B7146">
        <w:rPr>
          <w:rFonts w:cstheme="minorHAnsi"/>
          <w:sz w:val="22"/>
          <w:szCs w:val="22"/>
        </w:rPr>
        <w:t>29 nous le dit.</w:t>
      </w:r>
    </w:p>
    <w:p w14:paraId="3F596ECC" w14:textId="279804B5" w:rsidR="007E27C8" w:rsidRPr="004B7146" w:rsidRDefault="004B7146" w:rsidP="004E0320">
      <w:pPr>
        <w:spacing w:after="160"/>
        <w:rPr>
          <w:rFonts w:cstheme="minorHAnsi"/>
          <w:i/>
          <w:iCs/>
          <w:sz w:val="18"/>
          <w:szCs w:val="18"/>
        </w:rPr>
      </w:pPr>
      <w:r w:rsidRPr="004B7146">
        <w:rPr>
          <w:rFonts w:cstheme="minorHAnsi"/>
          <w:iCs/>
          <w:sz w:val="22"/>
          <w:szCs w:val="22"/>
        </w:rPr>
        <w:t>«</w:t>
      </w:r>
      <w:r w:rsidR="00E34FFE">
        <w:rPr>
          <w:rFonts w:cstheme="minorHAnsi"/>
          <w:iCs/>
          <w:sz w:val="22"/>
          <w:szCs w:val="22"/>
        </w:rPr>
        <w:t> </w:t>
      </w:r>
      <w:r w:rsidR="007E27C8" w:rsidRPr="004B7146">
        <w:rPr>
          <w:rFonts w:cstheme="minorHAnsi"/>
          <w:iCs/>
          <w:sz w:val="22"/>
          <w:szCs w:val="22"/>
        </w:rPr>
        <w:t>En effet, ceux qu</w:t>
      </w:r>
      <w:r w:rsidR="00E34FFE">
        <w:rPr>
          <w:rFonts w:cstheme="minorHAnsi"/>
          <w:iCs/>
          <w:sz w:val="22"/>
          <w:szCs w:val="22"/>
        </w:rPr>
        <w:t>’</w:t>
      </w:r>
      <w:r w:rsidR="007E27C8" w:rsidRPr="004B7146">
        <w:rPr>
          <w:rFonts w:cstheme="minorHAnsi"/>
          <w:iCs/>
          <w:sz w:val="22"/>
          <w:szCs w:val="22"/>
        </w:rPr>
        <w:t>il a connus d</w:t>
      </w:r>
      <w:r w:rsidR="00E34FFE">
        <w:rPr>
          <w:rFonts w:cstheme="minorHAnsi"/>
          <w:iCs/>
          <w:sz w:val="22"/>
          <w:szCs w:val="22"/>
        </w:rPr>
        <w:t>’</w:t>
      </w:r>
      <w:r w:rsidR="007E27C8" w:rsidRPr="004B7146">
        <w:rPr>
          <w:rFonts w:cstheme="minorHAnsi"/>
          <w:iCs/>
          <w:sz w:val="22"/>
          <w:szCs w:val="22"/>
        </w:rPr>
        <w:t xml:space="preserve">avance, il les a aussi prédestinés à devenir </w:t>
      </w:r>
      <w:r w:rsidR="007E27C8" w:rsidRPr="004B7146">
        <w:rPr>
          <w:rFonts w:cstheme="minorHAnsi"/>
          <w:b/>
          <w:iCs/>
          <w:sz w:val="22"/>
          <w:szCs w:val="22"/>
        </w:rPr>
        <w:t>conformes à l</w:t>
      </w:r>
      <w:r w:rsidR="00E34FFE">
        <w:rPr>
          <w:rFonts w:cstheme="minorHAnsi"/>
          <w:b/>
          <w:iCs/>
          <w:sz w:val="22"/>
          <w:szCs w:val="22"/>
        </w:rPr>
        <w:t>’</w:t>
      </w:r>
      <w:r w:rsidR="007E27C8" w:rsidRPr="004B7146">
        <w:rPr>
          <w:rFonts w:cstheme="minorHAnsi"/>
          <w:b/>
          <w:iCs/>
          <w:sz w:val="22"/>
          <w:szCs w:val="22"/>
        </w:rPr>
        <w:t>image de son Fils</w:t>
      </w:r>
      <w:r w:rsidR="00E34FFE">
        <w:rPr>
          <w:rFonts w:cstheme="minorHAnsi"/>
          <w:iCs/>
          <w:sz w:val="22"/>
          <w:szCs w:val="22"/>
        </w:rPr>
        <w:t>… </w:t>
      </w:r>
      <w:r w:rsidRPr="004B7146">
        <w:rPr>
          <w:rFonts w:cstheme="minorHAnsi"/>
          <w:iCs/>
          <w:sz w:val="22"/>
          <w:szCs w:val="22"/>
        </w:rPr>
        <w:t>»</w:t>
      </w:r>
      <w:r w:rsidR="007E27C8" w:rsidRPr="004B7146">
        <w:rPr>
          <w:rFonts w:cstheme="minorHAnsi"/>
          <w:iCs/>
          <w:sz w:val="22"/>
          <w:szCs w:val="22"/>
        </w:rPr>
        <w:t xml:space="preserve"> </w:t>
      </w:r>
      <w:r>
        <w:rPr>
          <w:rFonts w:cstheme="minorHAnsi"/>
          <w:sz w:val="22"/>
          <w:szCs w:val="22"/>
        </w:rPr>
        <w:br/>
      </w:r>
      <w:r w:rsidR="007E27C8" w:rsidRPr="004B7146">
        <w:rPr>
          <w:rFonts w:cstheme="minorHAnsi"/>
          <w:i/>
          <w:iCs/>
          <w:sz w:val="18"/>
          <w:szCs w:val="18"/>
        </w:rPr>
        <w:t>Romains</w:t>
      </w:r>
      <w:r w:rsidR="00E34FFE">
        <w:rPr>
          <w:rFonts w:cstheme="minorHAnsi"/>
          <w:i/>
          <w:iCs/>
          <w:sz w:val="18"/>
          <w:szCs w:val="18"/>
        </w:rPr>
        <w:t> </w:t>
      </w:r>
      <w:r w:rsidR="007E27C8" w:rsidRPr="004B7146">
        <w:rPr>
          <w:rFonts w:cstheme="minorHAnsi"/>
          <w:i/>
          <w:iCs/>
          <w:sz w:val="18"/>
          <w:szCs w:val="18"/>
        </w:rPr>
        <w:t>8.29</w:t>
      </w:r>
    </w:p>
    <w:p w14:paraId="3EBFB60C" w14:textId="1F587F77" w:rsidR="007E27C8" w:rsidRPr="004B7146" w:rsidRDefault="007E27C8" w:rsidP="004E0320">
      <w:pPr>
        <w:spacing w:after="160"/>
        <w:rPr>
          <w:rFonts w:cstheme="minorHAnsi"/>
          <w:sz w:val="22"/>
          <w:szCs w:val="22"/>
        </w:rPr>
      </w:pPr>
      <w:r w:rsidRPr="004B7146">
        <w:rPr>
          <w:rFonts w:cstheme="minorHAnsi"/>
          <w:sz w:val="22"/>
          <w:szCs w:val="22"/>
        </w:rPr>
        <w:t>La providence de Dieu fait concourir toutes choses pour votre bien, c</w:t>
      </w:r>
      <w:r w:rsidR="00E34FFE">
        <w:rPr>
          <w:rFonts w:cstheme="minorHAnsi"/>
          <w:sz w:val="22"/>
          <w:szCs w:val="22"/>
        </w:rPr>
        <w:t>’</w:t>
      </w:r>
      <w:r w:rsidRPr="004B7146">
        <w:rPr>
          <w:rFonts w:cstheme="minorHAnsi"/>
          <w:sz w:val="22"/>
          <w:szCs w:val="22"/>
        </w:rPr>
        <w:t>est-à-dire non pas pour vous faciliter la vie, mais pour vous modeler pour ressembler de plus en plus à Jésus.</w:t>
      </w:r>
    </w:p>
    <w:p w14:paraId="34D77FBA" w14:textId="3EDCBE3E" w:rsidR="007E27C8" w:rsidRPr="004B7146" w:rsidRDefault="007E27C8" w:rsidP="004E0320">
      <w:pPr>
        <w:spacing w:after="160"/>
        <w:rPr>
          <w:rFonts w:cstheme="minorHAnsi"/>
          <w:sz w:val="22"/>
          <w:szCs w:val="22"/>
        </w:rPr>
      </w:pPr>
      <w:r w:rsidRPr="004B7146">
        <w:rPr>
          <w:rFonts w:cstheme="minorHAnsi"/>
          <w:sz w:val="22"/>
          <w:szCs w:val="22"/>
        </w:rPr>
        <w:t xml:space="preserve">Cette information, qui ne peut être connue que par révélation divine, est destinée à créer à la fois une </w:t>
      </w:r>
      <w:r w:rsidRPr="004B7146">
        <w:rPr>
          <w:rFonts w:cstheme="minorHAnsi"/>
          <w:b/>
          <w:sz w:val="22"/>
          <w:szCs w:val="22"/>
        </w:rPr>
        <w:t>attente</w:t>
      </w:r>
      <w:r w:rsidRPr="004B7146">
        <w:rPr>
          <w:rFonts w:cstheme="minorHAnsi"/>
          <w:sz w:val="22"/>
          <w:szCs w:val="22"/>
        </w:rPr>
        <w:t xml:space="preserve"> et une </w:t>
      </w:r>
      <w:r w:rsidRPr="004B7146">
        <w:rPr>
          <w:rFonts w:cstheme="minorHAnsi"/>
          <w:b/>
          <w:sz w:val="22"/>
          <w:szCs w:val="22"/>
        </w:rPr>
        <w:t>proclamation de la foi</w:t>
      </w:r>
      <w:r w:rsidRPr="004B7146">
        <w:rPr>
          <w:rFonts w:cstheme="minorHAnsi"/>
          <w:sz w:val="22"/>
          <w:szCs w:val="22"/>
        </w:rPr>
        <w:t xml:space="preserve"> dans nos cœurs. L</w:t>
      </w:r>
      <w:r w:rsidR="00E34FFE">
        <w:rPr>
          <w:rFonts w:cstheme="minorHAnsi"/>
          <w:sz w:val="22"/>
          <w:szCs w:val="22"/>
        </w:rPr>
        <w:t>’</w:t>
      </w:r>
      <w:r w:rsidRPr="004B7146">
        <w:rPr>
          <w:rFonts w:cstheme="minorHAnsi"/>
          <w:sz w:val="22"/>
          <w:szCs w:val="22"/>
        </w:rPr>
        <w:t>attente est une espérance alors que nous anticipons l</w:t>
      </w:r>
      <w:r w:rsidR="00E34FFE">
        <w:rPr>
          <w:rFonts w:cstheme="minorHAnsi"/>
          <w:sz w:val="22"/>
          <w:szCs w:val="22"/>
        </w:rPr>
        <w:t>’</w:t>
      </w:r>
      <w:r w:rsidRPr="004B7146">
        <w:rPr>
          <w:rFonts w:cstheme="minorHAnsi"/>
          <w:sz w:val="22"/>
          <w:szCs w:val="22"/>
        </w:rPr>
        <w:t>avenir (vs 24-25), et la proclamation de la foi est la déclaration du verset</w:t>
      </w:r>
      <w:r w:rsidR="00E34FFE">
        <w:rPr>
          <w:rFonts w:cstheme="minorHAnsi"/>
          <w:sz w:val="22"/>
          <w:szCs w:val="22"/>
        </w:rPr>
        <w:t> </w:t>
      </w:r>
      <w:r w:rsidRPr="004B7146">
        <w:rPr>
          <w:rFonts w:cstheme="minorHAnsi"/>
          <w:sz w:val="22"/>
          <w:szCs w:val="22"/>
        </w:rPr>
        <w:t>31</w:t>
      </w:r>
      <w:r w:rsidR="00E34FFE">
        <w:rPr>
          <w:rFonts w:cstheme="minorHAnsi"/>
          <w:sz w:val="22"/>
          <w:szCs w:val="22"/>
        </w:rPr>
        <w:t> </w:t>
      </w:r>
      <w:r w:rsidRPr="004B7146">
        <w:rPr>
          <w:rFonts w:cstheme="minorHAnsi"/>
          <w:sz w:val="22"/>
          <w:szCs w:val="22"/>
        </w:rPr>
        <w:t>: «</w:t>
      </w:r>
      <w:r w:rsidR="00E34FFE">
        <w:rPr>
          <w:rFonts w:cstheme="minorHAnsi"/>
          <w:sz w:val="22"/>
          <w:szCs w:val="22"/>
        </w:rPr>
        <w:t> </w:t>
      </w:r>
      <w:r w:rsidRPr="004B7146">
        <w:rPr>
          <w:rFonts w:cstheme="minorHAnsi"/>
          <w:sz w:val="22"/>
          <w:szCs w:val="22"/>
        </w:rPr>
        <w:t>Dieu est pour nous</w:t>
      </w:r>
      <w:r w:rsidR="00E34FFE">
        <w:rPr>
          <w:rFonts w:cstheme="minorHAnsi"/>
          <w:sz w:val="22"/>
          <w:szCs w:val="22"/>
        </w:rPr>
        <w:t> </w:t>
      </w:r>
      <w:r w:rsidRPr="004B7146">
        <w:rPr>
          <w:rFonts w:cstheme="minorHAnsi"/>
          <w:sz w:val="22"/>
          <w:szCs w:val="22"/>
        </w:rPr>
        <w:t>!</w:t>
      </w:r>
      <w:r w:rsidR="00E34FFE">
        <w:rPr>
          <w:rFonts w:cstheme="minorHAnsi"/>
          <w:sz w:val="22"/>
          <w:szCs w:val="22"/>
        </w:rPr>
        <w:t> </w:t>
      </w:r>
      <w:r w:rsidRPr="004B7146">
        <w:rPr>
          <w:rFonts w:cstheme="minorHAnsi"/>
          <w:sz w:val="22"/>
          <w:szCs w:val="22"/>
        </w:rPr>
        <w:t>» (Comparer avec Job</w:t>
      </w:r>
      <w:r w:rsidR="00E34FFE">
        <w:rPr>
          <w:rFonts w:cstheme="minorHAnsi"/>
          <w:sz w:val="22"/>
          <w:szCs w:val="22"/>
        </w:rPr>
        <w:t> </w:t>
      </w:r>
      <w:r w:rsidRPr="004B7146">
        <w:rPr>
          <w:rFonts w:cstheme="minorHAnsi"/>
          <w:sz w:val="22"/>
          <w:szCs w:val="22"/>
        </w:rPr>
        <w:t>16.9, quand cette perspective est absente).</w:t>
      </w:r>
    </w:p>
    <w:p w14:paraId="214E7905" w14:textId="45048368" w:rsidR="007E27C8" w:rsidRPr="004B7146" w:rsidRDefault="007E27C8" w:rsidP="004E0320">
      <w:pPr>
        <w:spacing w:after="160"/>
        <w:rPr>
          <w:rFonts w:cstheme="minorHAnsi"/>
          <w:sz w:val="22"/>
          <w:szCs w:val="22"/>
        </w:rPr>
      </w:pPr>
      <w:r w:rsidRPr="004B7146">
        <w:rPr>
          <w:rFonts w:cstheme="minorHAnsi"/>
          <w:sz w:val="22"/>
          <w:szCs w:val="22"/>
        </w:rPr>
        <w:t>Avez-vous proclamé dans la prière que vos circonstances actuelles sont une réponse à la prière</w:t>
      </w:r>
      <w:r w:rsidR="00E34FFE">
        <w:rPr>
          <w:rFonts w:cstheme="minorHAnsi"/>
          <w:sz w:val="22"/>
          <w:szCs w:val="22"/>
        </w:rPr>
        <w:t> </w:t>
      </w:r>
      <w:r w:rsidRPr="004B7146">
        <w:rPr>
          <w:rFonts w:cstheme="minorHAnsi"/>
          <w:sz w:val="22"/>
          <w:szCs w:val="22"/>
        </w:rPr>
        <w:t xml:space="preserve">? Avez-vous déclaré dans la prière que Dieu est </w:t>
      </w:r>
      <w:r w:rsidRPr="004B7146">
        <w:rPr>
          <w:rFonts w:cstheme="minorHAnsi"/>
          <w:b/>
          <w:sz w:val="22"/>
          <w:szCs w:val="22"/>
        </w:rPr>
        <w:t>pour vous</w:t>
      </w:r>
      <w:r w:rsidR="00E34FFE">
        <w:rPr>
          <w:rFonts w:cstheme="minorHAnsi"/>
          <w:b/>
          <w:sz w:val="22"/>
          <w:szCs w:val="22"/>
        </w:rPr>
        <w:t> </w:t>
      </w:r>
      <w:r w:rsidRPr="004B7146">
        <w:rPr>
          <w:rFonts w:cstheme="minorHAnsi"/>
          <w:sz w:val="22"/>
          <w:szCs w:val="22"/>
        </w:rPr>
        <w:t>?</w:t>
      </w:r>
    </w:p>
    <w:p w14:paraId="127A8AE6" w14:textId="0D1E0F10" w:rsidR="007E27C8" w:rsidRPr="007E27C8" w:rsidRDefault="007E27C8" w:rsidP="004E0320">
      <w:pPr>
        <w:pStyle w:val="Heading1"/>
        <w:spacing w:before="0" w:after="160"/>
        <w:rPr>
          <w:rFonts w:asciiTheme="minorHAnsi" w:hAnsiTheme="minorHAnsi" w:cstheme="minorHAnsi"/>
          <w:b/>
          <w:bCs/>
        </w:rPr>
      </w:pPr>
      <w:r w:rsidRPr="007E27C8">
        <w:rPr>
          <w:rFonts w:asciiTheme="minorHAnsi" w:eastAsia="Times New Roman" w:hAnsiTheme="minorHAnsi" w:cstheme="minorHAnsi"/>
          <w:b/>
          <w:bCs/>
          <w:lang w:val="fr-CA" w:eastAsia="fr-FR"/>
        </w:rPr>
        <w:t>11</w:t>
      </w:r>
      <w:r w:rsidRPr="007E27C8">
        <w:rPr>
          <w:rFonts w:asciiTheme="minorHAnsi" w:eastAsia="Times New Roman" w:hAnsiTheme="minorHAnsi" w:cstheme="minorHAnsi"/>
          <w:b/>
          <w:bCs/>
          <w:lang w:val="fr-CA" w:eastAsia="fr-FR"/>
        </w:rPr>
        <w:t xml:space="preserve">. </w:t>
      </w:r>
      <w:r w:rsidRPr="007E27C8">
        <w:rPr>
          <w:rFonts w:asciiTheme="minorHAnsi" w:hAnsiTheme="minorHAnsi" w:cstheme="minorHAnsi"/>
          <w:b/>
          <w:bCs/>
        </w:rPr>
        <w:t>Le désir : la mort… et la vie de la prière</w:t>
      </w:r>
    </w:p>
    <w:p w14:paraId="022F65E9"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Le désir est à la fois un problème et une solution pour la prière. C’est un problème lorsque l’impureté peut régner dans nos cœurs. Rien ne tue la prière plus rapidement qu’une conscience troublée.</w:t>
      </w:r>
    </w:p>
    <w:p w14:paraId="6F6552A4" w14:textId="77777777" w:rsidR="007E27C8" w:rsidRPr="007E27C8" w:rsidRDefault="007E27C8" w:rsidP="004E0320">
      <w:pPr>
        <w:pStyle w:val="NormalWeb"/>
        <w:spacing w:before="0" w:beforeAutospacing="0" w:after="160" w:afterAutospacing="0"/>
        <w:rPr>
          <w:rFonts w:asciiTheme="minorHAnsi" w:hAnsiTheme="minorHAnsi" w:cstheme="minorHAnsi"/>
          <w:iCs/>
          <w:sz w:val="22"/>
          <w:szCs w:val="22"/>
        </w:rPr>
      </w:pPr>
      <w:r w:rsidRPr="007E27C8">
        <w:rPr>
          <w:rFonts w:asciiTheme="minorHAnsi" w:hAnsiTheme="minorHAnsi" w:cstheme="minorHAnsi"/>
          <w:iCs/>
          <w:sz w:val="22"/>
          <w:szCs w:val="22"/>
        </w:rPr>
        <w:t>« Bien-aimés, si notre cœur ne nous condamne pas, nous avons de l’assurance devant Dieu. Quoi que nous demandions, nous le recevons de lui, parce que nous gardons ses commandements et faisons ce qui lui est agréable. » </w:t>
      </w:r>
      <w:r w:rsidRPr="007E27C8">
        <w:rPr>
          <w:rFonts w:asciiTheme="minorHAnsi" w:hAnsiTheme="minorHAnsi" w:cstheme="minorHAnsi"/>
          <w:iCs/>
          <w:sz w:val="22"/>
          <w:szCs w:val="22"/>
        </w:rPr>
        <w:br/>
      </w:r>
      <w:r w:rsidRPr="004B7146">
        <w:rPr>
          <w:rFonts w:asciiTheme="minorHAnsi" w:hAnsiTheme="minorHAnsi" w:cstheme="minorHAnsi"/>
          <w:i/>
          <w:sz w:val="18"/>
          <w:szCs w:val="18"/>
        </w:rPr>
        <w:t>1 Jean 3.21-22</w:t>
      </w:r>
    </w:p>
    <w:p w14:paraId="1D2043DC"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L’assurance devant Dieu — c’est-à-dire la foi — est une partie essentielle du processus de la prière. Le péché non purifié dérange la conscience et tue efficacement la prière avant même qu’elle ne puisse commencer.</w:t>
      </w:r>
    </w:p>
    <w:p w14:paraId="79D81713" w14:textId="2AFB1AD9" w:rsidR="007E27C8" w:rsidRPr="007E27C8" w:rsidRDefault="007E27C8" w:rsidP="004E0320">
      <w:pPr>
        <w:pStyle w:val="NormalWeb"/>
        <w:spacing w:before="0" w:beforeAutospacing="0" w:after="160" w:afterAutospacing="0"/>
        <w:rPr>
          <w:rFonts w:asciiTheme="minorHAnsi" w:hAnsiTheme="minorHAnsi" w:cstheme="minorHAnsi"/>
          <w:iCs/>
          <w:sz w:val="22"/>
          <w:szCs w:val="22"/>
        </w:rPr>
      </w:pPr>
      <w:r w:rsidRPr="007E27C8">
        <w:rPr>
          <w:rFonts w:asciiTheme="minorHAnsi" w:hAnsiTheme="minorHAnsi" w:cstheme="minorHAnsi"/>
          <w:iCs/>
          <w:sz w:val="22"/>
          <w:szCs w:val="22"/>
        </w:rPr>
        <w:t xml:space="preserve">« Dans une grande maison, il n’y a pas seulement des ustensiles d’or et d’argent, mais il y en a aussi en bois et en terre. Les uns sont d’un usage noble, les autres d’un usage méprisable. Si donc quelqu’un se purifie de ces choses, il sera un vase d’usage noble, saint, utile à son maître, </w:t>
      </w:r>
      <w:r w:rsidRPr="007E27C8">
        <w:rPr>
          <w:rFonts w:asciiTheme="minorHAnsi" w:hAnsiTheme="minorHAnsi" w:cstheme="minorHAnsi"/>
          <w:iCs/>
          <w:sz w:val="22"/>
          <w:szCs w:val="22"/>
        </w:rPr>
        <w:lastRenderedPageBreak/>
        <w:t>prêt pour toute œuvre bonne. Fuis les passions de la jeunesse et recherche la justice, la foi, l’amour, la paix avec ceux qui font appel au Seigneur d’un cœur pur.</w:t>
      </w:r>
      <w:r w:rsidR="00E34FFE">
        <w:rPr>
          <w:rFonts w:asciiTheme="minorHAnsi" w:hAnsiTheme="minorHAnsi" w:cstheme="minorHAnsi"/>
          <w:iCs/>
          <w:sz w:val="22"/>
          <w:szCs w:val="22"/>
        </w:rPr>
        <w:t> </w:t>
      </w:r>
      <w:r w:rsidRPr="007E27C8">
        <w:rPr>
          <w:rFonts w:asciiTheme="minorHAnsi" w:hAnsiTheme="minorHAnsi" w:cstheme="minorHAnsi"/>
          <w:iCs/>
          <w:sz w:val="22"/>
          <w:szCs w:val="22"/>
        </w:rPr>
        <w:t>»</w:t>
      </w:r>
      <w:r w:rsidRPr="007E27C8">
        <w:rPr>
          <w:rFonts w:asciiTheme="minorHAnsi" w:hAnsiTheme="minorHAnsi" w:cstheme="minorHAnsi"/>
          <w:iCs/>
          <w:sz w:val="22"/>
          <w:szCs w:val="22"/>
        </w:rPr>
        <w:br/>
      </w:r>
      <w:r w:rsidRPr="004B7146">
        <w:rPr>
          <w:rFonts w:asciiTheme="minorHAnsi" w:hAnsiTheme="minorHAnsi" w:cstheme="minorHAnsi"/>
          <w:i/>
          <w:sz w:val="18"/>
          <w:szCs w:val="18"/>
        </w:rPr>
        <w:t>2 Timothée 2.20-22</w:t>
      </w:r>
    </w:p>
    <w:p w14:paraId="71FA3108"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D’un autre côté, le désir alimente également la prière. Personne ne grandit dans sa vie de prière sans discipline, et le carburant d’une discipline cohérente est un fort désir de piété. Celui qui s’exerce régulièrement le fait parce qu’il désire vraiment être en forme ou bien paraître — sans ces désirs, la discipline n’aurait pas de pouvoir.</w:t>
      </w:r>
    </w:p>
    <w:p w14:paraId="2637E6EF"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La prière ne peut être nourrie simplement par le sentiment que nous devons prier. Elle doit être propulsée par une grande aspiration (Psaumes 63.2). L’histoire de l’homme dérangeant son ami à minuit en lui demandant du pain illustre cela. Sa requête lui est accordée en raison de sa persévérance éhontée (Luc 11). C’est un désir fort qui ne peut être ignoré !</w:t>
      </w:r>
    </w:p>
    <w:p w14:paraId="49A32F5F"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Un sentiment de désespoir est au cœur de la prière — elle est alimentée par un puissant désir d’aller au-delà du statu quo.</w:t>
      </w:r>
    </w:p>
    <w:p w14:paraId="013F21B4" w14:textId="6BE6860D"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Que révèle l’état actuel de votre vie de prière au sujet des désirs qui règnent dans votre cœur ?</w:t>
      </w:r>
    </w:p>
    <w:p w14:paraId="6965D026" w14:textId="7D2F14B3" w:rsidR="007E27C8" w:rsidRPr="007E27C8" w:rsidRDefault="007E27C8" w:rsidP="004E0320">
      <w:pPr>
        <w:pStyle w:val="Heading1"/>
        <w:spacing w:before="0" w:after="160"/>
        <w:rPr>
          <w:rFonts w:asciiTheme="minorHAnsi" w:hAnsiTheme="minorHAnsi" w:cstheme="minorHAnsi"/>
          <w:b/>
        </w:rPr>
      </w:pPr>
      <w:r w:rsidRPr="007E27C8">
        <w:rPr>
          <w:rFonts w:asciiTheme="minorHAnsi" w:hAnsiTheme="minorHAnsi" w:cstheme="minorHAnsi"/>
          <w:b/>
        </w:rPr>
        <w:t>12</w:t>
      </w:r>
      <w:r w:rsidRPr="007E27C8">
        <w:rPr>
          <w:rFonts w:asciiTheme="minorHAnsi" w:hAnsiTheme="minorHAnsi" w:cstheme="minorHAnsi"/>
          <w:b/>
        </w:rPr>
        <w:t>. La prière par le Saint-Esprit</w:t>
      </w:r>
      <w:r w:rsidRPr="007E27C8">
        <w:rPr>
          <w:rFonts w:asciiTheme="minorHAnsi" w:hAnsiTheme="minorHAnsi" w:cstheme="minorHAnsi"/>
          <w:b/>
        </w:rPr>
        <w:t> </w:t>
      </w:r>
      <w:r w:rsidRPr="007E27C8">
        <w:rPr>
          <w:rFonts w:asciiTheme="minorHAnsi" w:hAnsiTheme="minorHAnsi" w:cstheme="minorHAnsi"/>
          <w:b/>
        </w:rPr>
        <w:t>: Partie</w:t>
      </w:r>
      <w:r w:rsidRPr="007E27C8">
        <w:rPr>
          <w:rFonts w:asciiTheme="minorHAnsi" w:hAnsiTheme="minorHAnsi" w:cstheme="minorHAnsi"/>
          <w:b/>
        </w:rPr>
        <w:t> 1</w:t>
      </w:r>
    </w:p>
    <w:p w14:paraId="01EF36C6" w14:textId="77777777" w:rsidR="007E27C8" w:rsidRPr="007E27C8" w:rsidRDefault="007E27C8" w:rsidP="004E0320">
      <w:pPr>
        <w:pStyle w:val="NormalWeb"/>
        <w:spacing w:before="0" w:beforeAutospacing="0" w:after="160" w:afterAutospacing="0"/>
        <w:rPr>
          <w:rFonts w:asciiTheme="minorHAnsi" w:hAnsiTheme="minorHAnsi" w:cstheme="minorHAnsi"/>
          <w:iCs/>
          <w:sz w:val="22"/>
          <w:szCs w:val="22"/>
        </w:rPr>
      </w:pPr>
      <w:r w:rsidRPr="007E27C8">
        <w:rPr>
          <w:rFonts w:asciiTheme="minorHAnsi" w:hAnsiTheme="minorHAnsi" w:cstheme="minorHAnsi"/>
          <w:iCs/>
          <w:sz w:val="22"/>
          <w:szCs w:val="22"/>
        </w:rPr>
        <w:t xml:space="preserve">« Prenez… l’épée de l’Esprit, qui est la Parole de Dieu ; </w:t>
      </w:r>
      <w:r w:rsidRPr="007E27C8">
        <w:rPr>
          <w:rFonts w:asciiTheme="minorHAnsi" w:hAnsiTheme="minorHAnsi" w:cstheme="minorHAnsi"/>
          <w:iCs/>
          <w:sz w:val="22"/>
          <w:szCs w:val="22"/>
          <w:lang w:val="fr-FR"/>
        </w:rPr>
        <w:t>priant par toutes sortes de prières et de supplications, en tout temps, par l’Esprit… »</w:t>
      </w:r>
      <w:r w:rsidRPr="007E27C8">
        <w:rPr>
          <w:rFonts w:asciiTheme="minorHAnsi" w:hAnsiTheme="minorHAnsi" w:cstheme="minorHAnsi"/>
          <w:iCs/>
          <w:sz w:val="22"/>
          <w:szCs w:val="22"/>
          <w:lang w:val="fr-FR"/>
        </w:rPr>
        <w:br/>
      </w:r>
      <w:r w:rsidRPr="004B7146">
        <w:rPr>
          <w:rFonts w:asciiTheme="minorHAnsi" w:hAnsiTheme="minorHAnsi" w:cstheme="minorHAnsi"/>
          <w:i/>
          <w:sz w:val="18"/>
          <w:szCs w:val="18"/>
        </w:rPr>
        <w:t>Éphésiens 6.17-18 (Darby)</w:t>
      </w:r>
    </w:p>
    <w:p w14:paraId="5114EBCC"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Dans Éphésiens 6, l’ordre de prier par l’Esprit suit l’ordre d’être rempli de l’Esprit (5.18) ainsi que la prière pour la puissance de l’Esprit (3.16-19).</w:t>
      </w:r>
    </w:p>
    <w:p w14:paraId="2AA6CED9"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Que signifie prier « par l’Esprit » selon ce contexte ?</w:t>
      </w:r>
    </w:p>
    <w:p w14:paraId="5C5A2E3A"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Cela semble indiquer que la prière par l’Esprit est quelque chose qui nous aide à utiliser efficacement la Parole de Dieu pendant la prière. La prière par l’Esprit est une prière saturée par les Écritures.</w:t>
      </w:r>
    </w:p>
    <w:p w14:paraId="0AAC4748"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Comme Arthur, dans la fable de Disney « Merlin l’Enchanteur », qui seul pouvait retirer l’épée Excalibur prisonnière de la pierre, de même seuls des croyants remplis de l’Esprit sont capables d’exploiter efficacement les Écritures lors de batailles spirituelles. Jésus a utilisé les Écritures avec efficacité dans sa bataille avec Satan dans le désert parce qu’il était rempli de l’Esprit :</w:t>
      </w:r>
    </w:p>
    <w:p w14:paraId="7B37B185" w14:textId="635CC941" w:rsidR="007E27C8" w:rsidRPr="004B7146" w:rsidRDefault="007E27C8" w:rsidP="004E0320">
      <w:pPr>
        <w:pStyle w:val="NormalWeb"/>
        <w:spacing w:before="0" w:beforeAutospacing="0" w:after="160" w:afterAutospacing="0"/>
        <w:rPr>
          <w:rFonts w:asciiTheme="minorHAnsi" w:hAnsiTheme="minorHAnsi" w:cstheme="minorHAnsi"/>
          <w:i/>
          <w:iCs/>
          <w:sz w:val="18"/>
          <w:szCs w:val="18"/>
        </w:rPr>
      </w:pPr>
      <w:r w:rsidRPr="007E27C8">
        <w:rPr>
          <w:rFonts w:asciiTheme="minorHAnsi" w:hAnsiTheme="minorHAnsi" w:cstheme="minorHAnsi"/>
          <w:iCs/>
        </w:rPr>
        <w:t xml:space="preserve">« Jésus, </w:t>
      </w:r>
      <w:r w:rsidRPr="007E27C8">
        <w:rPr>
          <w:rFonts w:asciiTheme="minorHAnsi" w:hAnsiTheme="minorHAnsi" w:cstheme="minorHAnsi"/>
          <w:b/>
          <w:iCs/>
        </w:rPr>
        <w:t>rempli du Saint-Esprit</w:t>
      </w:r>
      <w:r w:rsidRPr="007E27C8">
        <w:rPr>
          <w:rFonts w:asciiTheme="minorHAnsi" w:hAnsiTheme="minorHAnsi" w:cstheme="minorHAnsi"/>
          <w:iCs/>
        </w:rPr>
        <w:t xml:space="preserve">, revint du Jourdain. Il fut </w:t>
      </w:r>
      <w:r w:rsidRPr="007E27C8">
        <w:rPr>
          <w:rFonts w:asciiTheme="minorHAnsi" w:hAnsiTheme="minorHAnsi" w:cstheme="minorHAnsi"/>
          <w:b/>
          <w:iCs/>
        </w:rPr>
        <w:t>conduit par l’Esprit</w:t>
      </w:r>
      <w:r w:rsidRPr="007E27C8">
        <w:rPr>
          <w:rFonts w:asciiTheme="minorHAnsi" w:hAnsiTheme="minorHAnsi" w:cstheme="minorHAnsi"/>
          <w:iCs/>
        </w:rPr>
        <w:t xml:space="preserve"> dans le désert où il fut tenté par le diable pendant 40 jours… Le diable lui dit : “Si tu es le Fils de Dieu, ordonne à cette pierre de devenir du pain.” Jésus lui répondit : “</w:t>
      </w:r>
      <w:r w:rsidRPr="007E27C8">
        <w:rPr>
          <w:rFonts w:asciiTheme="minorHAnsi" w:hAnsiTheme="minorHAnsi" w:cstheme="minorHAnsi"/>
          <w:b/>
          <w:iCs/>
        </w:rPr>
        <w:t>Il est écrit</w:t>
      </w:r>
      <w:r w:rsidRPr="007E27C8">
        <w:rPr>
          <w:rFonts w:asciiTheme="minorHAnsi" w:hAnsiTheme="minorHAnsi" w:cstheme="minorHAnsi"/>
          <w:iCs/>
        </w:rPr>
        <w:t> : L’homme ne vivra pas de pain seulement</w:t>
      </w:r>
      <w:r w:rsidR="00E34FFE">
        <w:rPr>
          <w:rFonts w:asciiTheme="minorHAnsi" w:hAnsiTheme="minorHAnsi" w:cstheme="minorHAnsi"/>
          <w:iCs/>
        </w:rPr>
        <w:t>,</w:t>
      </w:r>
      <w:r w:rsidRPr="007E27C8">
        <w:rPr>
          <w:rFonts w:asciiTheme="minorHAnsi" w:hAnsiTheme="minorHAnsi" w:cstheme="minorHAnsi"/>
          <w:iCs/>
        </w:rPr>
        <w:t xml:space="preserve"> mais de toute parole de Dieu.” »</w:t>
      </w:r>
      <w:r w:rsidR="004B7146">
        <w:rPr>
          <w:rFonts w:asciiTheme="minorHAnsi" w:hAnsiTheme="minorHAnsi" w:cstheme="minorHAnsi"/>
          <w:iCs/>
        </w:rPr>
        <w:br/>
      </w:r>
      <w:r w:rsidRPr="004B7146">
        <w:rPr>
          <w:rFonts w:asciiTheme="minorHAnsi" w:hAnsiTheme="minorHAnsi" w:cstheme="minorHAnsi"/>
          <w:i/>
          <w:iCs/>
          <w:sz w:val="18"/>
          <w:szCs w:val="18"/>
        </w:rPr>
        <w:t>Luc 4.1-2,4</w:t>
      </w:r>
    </w:p>
    <w:p w14:paraId="29D603DE" w14:textId="6CB8F75D"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Lorsque nous prions, prions-nous « par l’Esprit » ?</w:t>
      </w:r>
    </w:p>
    <w:p w14:paraId="1348CB91" w14:textId="5B716EF8" w:rsidR="007E27C8" w:rsidRPr="007E27C8" w:rsidRDefault="007E27C8" w:rsidP="004E0320">
      <w:pPr>
        <w:pStyle w:val="Heading1"/>
        <w:spacing w:before="0" w:after="160"/>
        <w:rPr>
          <w:rFonts w:asciiTheme="minorHAnsi" w:hAnsiTheme="minorHAnsi" w:cstheme="minorHAnsi"/>
          <w:b/>
        </w:rPr>
      </w:pPr>
      <w:r w:rsidRPr="007E27C8">
        <w:rPr>
          <w:rFonts w:asciiTheme="minorHAnsi" w:hAnsiTheme="minorHAnsi" w:cstheme="minorHAnsi"/>
          <w:b/>
        </w:rPr>
        <w:t>13</w:t>
      </w:r>
      <w:r w:rsidRPr="007E27C8">
        <w:rPr>
          <w:rFonts w:asciiTheme="minorHAnsi" w:hAnsiTheme="minorHAnsi" w:cstheme="minorHAnsi"/>
          <w:b/>
        </w:rPr>
        <w:t>. La prière par le Saint-Esprit : Partie</w:t>
      </w:r>
      <w:r w:rsidRPr="007E27C8">
        <w:rPr>
          <w:rFonts w:asciiTheme="minorHAnsi" w:hAnsiTheme="minorHAnsi" w:cstheme="minorHAnsi"/>
          <w:b/>
        </w:rPr>
        <w:t> 2</w:t>
      </w:r>
    </w:p>
    <w:p w14:paraId="6AB64128"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 xml:space="preserve">L’obéissance à l’Esprit et la prière par l’Esprit vont de pair. Puis-je attrister l’Esprit d’une part, tout en étant conduit par l’Esprit dans la prière ? Peu probable. Quand je marche par l’Esprit, c’est comme conduire une voiture en mouvement — le volant se manie facilement pour diriger la voiture dans de nouvelles directions (voir Luc 2.25-28). Mais quand, dans ma vie, j’attriste </w:t>
      </w:r>
      <w:r w:rsidRPr="007E27C8">
        <w:rPr>
          <w:rFonts w:asciiTheme="minorHAnsi" w:hAnsiTheme="minorHAnsi" w:cstheme="minorHAnsi"/>
          <w:sz w:val="22"/>
          <w:szCs w:val="22"/>
        </w:rPr>
        <w:lastRenderedPageBreak/>
        <w:t>l’Esprit ou que je lui résiste, c’est comme si j’étais assis dans une voiture garée dans l’allée. Tourner le volant est très difficile.</w:t>
      </w:r>
    </w:p>
    <w:p w14:paraId="6CEE804F" w14:textId="322FE709" w:rsidR="007E27C8" w:rsidRPr="004B7146" w:rsidRDefault="007E27C8" w:rsidP="004E0320">
      <w:pPr>
        <w:pStyle w:val="NormalWeb"/>
        <w:spacing w:before="0" w:beforeAutospacing="0" w:after="160" w:afterAutospacing="0"/>
        <w:rPr>
          <w:rFonts w:asciiTheme="minorHAnsi" w:hAnsiTheme="minorHAnsi" w:cstheme="minorHAnsi"/>
          <w:i/>
          <w:iCs/>
          <w:sz w:val="18"/>
          <w:szCs w:val="18"/>
        </w:rPr>
      </w:pPr>
      <w:r w:rsidRPr="007E27C8">
        <w:rPr>
          <w:rFonts w:asciiTheme="minorHAnsi" w:hAnsiTheme="minorHAnsi" w:cstheme="minorHAnsi"/>
          <w:i/>
          <w:sz w:val="22"/>
          <w:szCs w:val="22"/>
        </w:rPr>
        <w:t>«</w:t>
      </w:r>
      <w:r w:rsidR="00E34FFE">
        <w:rPr>
          <w:rFonts w:asciiTheme="minorHAnsi" w:hAnsiTheme="minorHAnsi" w:cstheme="minorHAnsi"/>
          <w:i/>
          <w:sz w:val="22"/>
          <w:szCs w:val="22"/>
        </w:rPr>
        <w:t> </w:t>
      </w:r>
      <w:r w:rsidRPr="004B7146">
        <w:rPr>
          <w:rFonts w:asciiTheme="minorHAnsi" w:hAnsiTheme="minorHAnsi" w:cstheme="minorHAnsi"/>
          <w:iCs/>
          <w:sz w:val="22"/>
          <w:szCs w:val="22"/>
        </w:rPr>
        <w:t>Quoi que nous demandions, nous le recevons de lui, parce que nous gardons ses commandements et faisons ce qui lui est agréable.</w:t>
      </w:r>
      <w:r w:rsidR="00E34FFE">
        <w:rPr>
          <w:rFonts w:asciiTheme="minorHAnsi" w:hAnsiTheme="minorHAnsi" w:cstheme="minorHAnsi"/>
          <w:i/>
          <w:sz w:val="22"/>
          <w:szCs w:val="22"/>
        </w:rPr>
        <w:t> </w:t>
      </w:r>
      <w:r w:rsidRPr="007E27C8">
        <w:rPr>
          <w:rFonts w:asciiTheme="minorHAnsi" w:hAnsiTheme="minorHAnsi" w:cstheme="minorHAnsi"/>
          <w:i/>
          <w:sz w:val="22"/>
          <w:szCs w:val="22"/>
        </w:rPr>
        <w:t>»</w:t>
      </w:r>
      <w:r w:rsidR="004B7146">
        <w:rPr>
          <w:rFonts w:asciiTheme="minorHAnsi" w:hAnsiTheme="minorHAnsi" w:cstheme="minorHAnsi"/>
          <w:i/>
          <w:sz w:val="22"/>
          <w:szCs w:val="22"/>
        </w:rPr>
        <w:br/>
      </w:r>
      <w:r w:rsidRPr="004B7146">
        <w:rPr>
          <w:rFonts w:asciiTheme="minorHAnsi" w:hAnsiTheme="minorHAnsi" w:cstheme="minorHAnsi"/>
          <w:i/>
          <w:iCs/>
          <w:sz w:val="18"/>
          <w:szCs w:val="18"/>
        </w:rPr>
        <w:t>1 Jean 3.22</w:t>
      </w:r>
    </w:p>
    <w:p w14:paraId="14BD3C4E" w14:textId="77777777"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Lorsque je vis par l’Esprit, l’Esprit me poussera facilement à prier par l’Esprit (prier au sujet des gens et pour des requêtes comme Il le demande ; prier avec une foi plus grande ; prier avec plus de ferveur ; persévérer jusqu’à ce que la réponse arrive ; etc…) Ainsi, prier par l’Esprit, c’est prier lorsque l’Esprit œuvre dans notre cœur et nous aide à désirer et à rechercher la volonté de Dieu. Alors c’est l’Esprit qui nous fait connaitre le cœur de Dieu. Lorsque nous prions par l’Esprit, comme John Owen le dit de manière si convaincante, « nous avons une vue de Dieu comme sur un trône de grâce » et nous savons qu’il accueille nos prières.</w:t>
      </w:r>
    </w:p>
    <w:p w14:paraId="3ABF3B80" w14:textId="7A7D6FB7" w:rsidR="007E27C8" w:rsidRPr="004B7146" w:rsidRDefault="007E27C8" w:rsidP="004E0320">
      <w:pPr>
        <w:pStyle w:val="NormalWeb"/>
        <w:spacing w:before="0" w:beforeAutospacing="0" w:after="160" w:afterAutospacing="0"/>
        <w:rPr>
          <w:rFonts w:asciiTheme="minorHAnsi" w:hAnsiTheme="minorHAnsi" w:cstheme="minorHAnsi"/>
          <w:i/>
          <w:iCs/>
          <w:sz w:val="18"/>
          <w:szCs w:val="18"/>
        </w:rPr>
      </w:pPr>
      <w:r w:rsidRPr="007E27C8">
        <w:rPr>
          <w:rFonts w:asciiTheme="minorHAnsi" w:hAnsiTheme="minorHAnsi" w:cstheme="minorHAnsi"/>
          <w:sz w:val="22"/>
          <w:szCs w:val="22"/>
        </w:rPr>
        <w:t xml:space="preserve">« Si un pécheur vient à Dieu, le voyant assis sur le trône du jugement, il ne ressentira que crainte et terreur essayant bêtement de l’éviter ainsi que son déplaisir… si les hommes ont “un esprit de servitude”, ils ne peuvent jamais avoir de plaisir à s’approcher de Dieu. Ceci disparait par l’Esprit de grâce et de supplication constitué de deux éléments : une liberté accrue de parler à Dieu dans la prière, et la confiance d’être entendu et accepté. »  </w:t>
      </w:r>
      <w:r w:rsidR="004B7146">
        <w:rPr>
          <w:rFonts w:asciiTheme="minorHAnsi" w:hAnsiTheme="minorHAnsi" w:cstheme="minorHAnsi"/>
          <w:sz w:val="22"/>
          <w:szCs w:val="22"/>
        </w:rPr>
        <w:br/>
      </w:r>
      <w:r w:rsidRPr="004B7146">
        <w:rPr>
          <w:rFonts w:asciiTheme="minorHAnsi" w:hAnsiTheme="minorHAnsi" w:cstheme="minorHAnsi"/>
          <w:i/>
          <w:iCs/>
          <w:sz w:val="18"/>
          <w:szCs w:val="18"/>
        </w:rPr>
        <w:t>John Owen, L’Esprit et l’Église, p.111</w:t>
      </w:r>
    </w:p>
    <w:p w14:paraId="6E34A439" w14:textId="1618C900" w:rsidR="007E27C8" w:rsidRPr="007E27C8" w:rsidRDefault="007E27C8" w:rsidP="004E0320">
      <w:pPr>
        <w:pStyle w:val="NormalWeb"/>
        <w:spacing w:before="0" w:beforeAutospacing="0" w:after="160" w:afterAutospacing="0"/>
        <w:rPr>
          <w:rFonts w:asciiTheme="minorHAnsi" w:hAnsiTheme="minorHAnsi" w:cstheme="minorHAnsi"/>
          <w:sz w:val="22"/>
          <w:szCs w:val="22"/>
        </w:rPr>
      </w:pPr>
      <w:r w:rsidRPr="007E27C8">
        <w:rPr>
          <w:rFonts w:asciiTheme="minorHAnsi" w:hAnsiTheme="minorHAnsi" w:cstheme="minorHAnsi"/>
          <w:sz w:val="22"/>
          <w:szCs w:val="22"/>
        </w:rPr>
        <w:t>Mes prières sont-elles le débordement d’un certain genre de vie vécue devant Dieu ? Ou est-ce que je crache des prières haletantes, étouffées par une vie de compromis spirituel ?</w:t>
      </w:r>
    </w:p>
    <w:p w14:paraId="36DA1215" w14:textId="7C88F473" w:rsidR="007E27C8" w:rsidRPr="007E27C8" w:rsidRDefault="007E27C8" w:rsidP="004E0320">
      <w:pPr>
        <w:pStyle w:val="Heading1"/>
        <w:spacing w:before="0" w:after="160"/>
        <w:rPr>
          <w:rFonts w:asciiTheme="minorHAnsi" w:hAnsiTheme="minorHAnsi" w:cstheme="minorHAnsi"/>
          <w:b/>
          <w:bCs/>
        </w:rPr>
      </w:pPr>
      <w:r w:rsidRPr="007E27C8">
        <w:rPr>
          <w:rFonts w:asciiTheme="minorHAnsi" w:hAnsiTheme="minorHAnsi" w:cstheme="minorHAnsi"/>
          <w:b/>
          <w:bCs/>
        </w:rPr>
        <w:t>14</w:t>
      </w:r>
      <w:r w:rsidRPr="007E27C8">
        <w:rPr>
          <w:rFonts w:asciiTheme="minorHAnsi" w:hAnsiTheme="minorHAnsi" w:cstheme="minorHAnsi"/>
          <w:b/>
          <w:bCs/>
        </w:rPr>
        <w:t>. Un mode de vie, la p</w:t>
      </w:r>
      <w:proofErr w:type="spellStart"/>
      <w:r w:rsidRPr="007E27C8">
        <w:rPr>
          <w:rFonts w:asciiTheme="minorHAnsi" w:hAnsiTheme="minorHAnsi" w:cstheme="minorHAnsi"/>
          <w:b/>
          <w:bCs/>
          <w:lang w:val="fr-CA"/>
        </w:rPr>
        <w:t>rière</w:t>
      </w:r>
      <w:proofErr w:type="spellEnd"/>
      <w:r w:rsidRPr="007E27C8">
        <w:rPr>
          <w:rFonts w:asciiTheme="minorHAnsi" w:hAnsiTheme="minorHAnsi" w:cstheme="minorHAnsi"/>
          <w:b/>
          <w:bCs/>
          <w:lang w:val="fr-CA"/>
        </w:rPr>
        <w:t xml:space="preserve"> : </w:t>
      </w:r>
      <w:r w:rsidRPr="007E27C8">
        <w:rPr>
          <w:rFonts w:asciiTheme="minorHAnsi" w:hAnsiTheme="minorHAnsi" w:cstheme="minorHAnsi"/>
          <w:b/>
          <w:bCs/>
        </w:rPr>
        <w:t>m</w:t>
      </w:r>
      <w:r w:rsidRPr="007E27C8">
        <w:rPr>
          <w:rFonts w:asciiTheme="minorHAnsi" w:hAnsiTheme="minorHAnsi" w:cstheme="minorHAnsi"/>
          <w:b/>
          <w:bCs/>
        </w:rPr>
        <w:t xml:space="preserve">a vie est une prière </w:t>
      </w:r>
    </w:p>
    <w:p w14:paraId="33617255" w14:textId="39A3E676" w:rsidR="007E27C8" w:rsidRPr="007E27C8" w:rsidRDefault="004E0320" w:rsidP="004E0320">
      <w:pPr>
        <w:spacing w:after="160"/>
        <w:rPr>
          <w:rFonts w:cstheme="minorHAnsi"/>
          <w:color w:val="000000" w:themeColor="text1"/>
        </w:rPr>
      </w:pPr>
      <w:r w:rsidRPr="00D44179">
        <w:rPr>
          <w:rFonts w:cstheme="minorHAnsi"/>
          <w:color w:val="000000" w:themeColor="text1"/>
          <w:sz w:val="22"/>
          <w:szCs w:val="22"/>
        </w:rPr>
        <w:t>«</w:t>
      </w:r>
      <w:r w:rsidR="00E34FFE">
        <w:rPr>
          <w:rFonts w:cstheme="minorHAnsi"/>
          <w:color w:val="000000" w:themeColor="text1"/>
          <w:sz w:val="22"/>
          <w:szCs w:val="22"/>
        </w:rPr>
        <w:t> </w:t>
      </w:r>
      <w:r w:rsidR="007E27C8" w:rsidRPr="00D44179">
        <w:rPr>
          <w:rFonts w:cstheme="minorHAnsi"/>
          <w:color w:val="000000" w:themeColor="text1"/>
          <w:sz w:val="22"/>
          <w:szCs w:val="22"/>
        </w:rPr>
        <w:t>La prière, c’est comme respirer… si vous ne le faites pas, vous ne pouvez survivre longtemps.</w:t>
      </w:r>
      <w:r w:rsidR="00E34FFE">
        <w:rPr>
          <w:rFonts w:cstheme="minorHAnsi"/>
          <w:color w:val="000000" w:themeColor="text1"/>
          <w:sz w:val="22"/>
          <w:szCs w:val="22"/>
        </w:rPr>
        <w:t> </w:t>
      </w:r>
      <w:r w:rsidRPr="00D44179">
        <w:rPr>
          <w:rFonts w:cstheme="minorHAnsi"/>
          <w:color w:val="000000" w:themeColor="text1"/>
          <w:sz w:val="22"/>
          <w:szCs w:val="22"/>
        </w:rPr>
        <w:t>»</w:t>
      </w:r>
      <w:r>
        <w:rPr>
          <w:rFonts w:cstheme="minorHAnsi"/>
          <w:color w:val="000000" w:themeColor="text1"/>
        </w:rPr>
        <w:br/>
      </w:r>
      <w:r w:rsidR="007E27C8" w:rsidRPr="007E27C8">
        <w:rPr>
          <w:rFonts w:cstheme="minorHAnsi"/>
          <w:i/>
          <w:iCs/>
          <w:color w:val="000000" w:themeColor="text1"/>
          <w:sz w:val="18"/>
          <w:szCs w:val="18"/>
        </w:rPr>
        <w:t xml:space="preserve">Harold </w:t>
      </w:r>
      <w:proofErr w:type="spellStart"/>
      <w:r w:rsidR="007E27C8" w:rsidRPr="007E27C8">
        <w:rPr>
          <w:rFonts w:cstheme="minorHAnsi"/>
          <w:i/>
          <w:iCs/>
          <w:color w:val="000000" w:themeColor="text1"/>
          <w:sz w:val="18"/>
          <w:szCs w:val="18"/>
        </w:rPr>
        <w:t>Burchett</w:t>
      </w:r>
      <w:proofErr w:type="spellEnd"/>
      <w:r w:rsidR="007E27C8" w:rsidRPr="007E27C8">
        <w:rPr>
          <w:rFonts w:cstheme="minorHAnsi"/>
          <w:i/>
          <w:iCs/>
          <w:color w:val="000000" w:themeColor="text1"/>
          <w:sz w:val="18"/>
          <w:szCs w:val="18"/>
        </w:rPr>
        <w:t>, Paroles de sagesse</w:t>
      </w:r>
    </w:p>
    <w:p w14:paraId="3E9FE775" w14:textId="22D82D21" w:rsidR="007E27C8" w:rsidRPr="00D44179" w:rsidRDefault="007E27C8" w:rsidP="004E0320">
      <w:pPr>
        <w:spacing w:after="160"/>
        <w:rPr>
          <w:rFonts w:cstheme="minorHAnsi"/>
          <w:color w:val="000000" w:themeColor="text1"/>
          <w:sz w:val="22"/>
          <w:szCs w:val="22"/>
        </w:rPr>
      </w:pPr>
      <w:r w:rsidRPr="00D44179">
        <w:rPr>
          <w:rFonts w:cstheme="minorHAnsi"/>
          <w:color w:val="000000" w:themeColor="text1"/>
          <w:sz w:val="22"/>
          <w:szCs w:val="22"/>
        </w:rPr>
        <w:t>Et si la prière devenait un mode d</w:t>
      </w:r>
      <w:r w:rsidR="00E34FFE">
        <w:rPr>
          <w:rFonts w:cstheme="minorHAnsi"/>
          <w:color w:val="000000" w:themeColor="text1"/>
          <w:sz w:val="22"/>
          <w:szCs w:val="22"/>
        </w:rPr>
        <w:t>’</w:t>
      </w:r>
      <w:r w:rsidRPr="00D44179">
        <w:rPr>
          <w:rFonts w:cstheme="minorHAnsi"/>
          <w:color w:val="000000" w:themeColor="text1"/>
          <w:sz w:val="22"/>
          <w:szCs w:val="22"/>
        </w:rPr>
        <w:t xml:space="preserve">existence : dans la manière dont nous pensons constamment et nous nous parlons, </w:t>
      </w:r>
      <w:proofErr w:type="gramStart"/>
      <w:r w:rsidRPr="00D44179">
        <w:rPr>
          <w:rFonts w:cstheme="minorHAnsi"/>
          <w:color w:val="000000" w:themeColor="text1"/>
          <w:sz w:val="22"/>
          <w:szCs w:val="22"/>
        </w:rPr>
        <w:t>sauf que</w:t>
      </w:r>
      <w:proofErr w:type="gramEnd"/>
      <w:r w:rsidRPr="00D44179">
        <w:rPr>
          <w:rFonts w:cstheme="minorHAnsi"/>
          <w:color w:val="000000" w:themeColor="text1"/>
          <w:sz w:val="22"/>
          <w:szCs w:val="22"/>
        </w:rPr>
        <w:t xml:space="preserve"> Dieu serait amené dans ce dialogue intime</w:t>
      </w:r>
      <w:r w:rsidR="00E34FFE">
        <w:rPr>
          <w:rFonts w:cstheme="minorHAnsi"/>
          <w:color w:val="000000" w:themeColor="text1"/>
          <w:sz w:val="22"/>
          <w:szCs w:val="22"/>
        </w:rPr>
        <w:t> </w:t>
      </w:r>
      <w:r w:rsidRPr="00D44179">
        <w:rPr>
          <w:rFonts w:cstheme="minorHAnsi"/>
          <w:color w:val="000000" w:themeColor="text1"/>
          <w:sz w:val="22"/>
          <w:szCs w:val="22"/>
        </w:rPr>
        <w:t>? Nos réflexions intérieures à Son sujet, avec Lui, sur tout… réfléchir avec Dieu, et non seulement avec nous-mêmes. Lui présenter nos peurs, nos frustrations, nos doutes, notre angoisse, notre ennui, nos plans, etc. Commencer la journée avec Lui dans une attente remplie de foi et terminer la journée en reconnaissance pour Sa fidélité</w:t>
      </w:r>
      <w:r w:rsidR="00E34FFE">
        <w:rPr>
          <w:rFonts w:cstheme="minorHAnsi"/>
          <w:color w:val="000000" w:themeColor="text1"/>
          <w:sz w:val="22"/>
          <w:szCs w:val="22"/>
        </w:rPr>
        <w:t> </w:t>
      </w:r>
      <w:r w:rsidRPr="00D44179">
        <w:rPr>
          <w:rFonts w:cstheme="minorHAnsi"/>
          <w:color w:val="000000" w:themeColor="text1"/>
          <w:sz w:val="22"/>
          <w:szCs w:val="22"/>
        </w:rPr>
        <w:t>:</w:t>
      </w:r>
    </w:p>
    <w:p w14:paraId="07C471CB" w14:textId="6E199EE1" w:rsidR="007E27C8" w:rsidRPr="004E0320" w:rsidRDefault="004E0320" w:rsidP="004E0320">
      <w:pPr>
        <w:spacing w:after="160"/>
        <w:rPr>
          <w:rFonts w:cstheme="minorHAnsi"/>
          <w:i/>
          <w:color w:val="000000" w:themeColor="text1"/>
        </w:rPr>
      </w:pPr>
      <w:r w:rsidRPr="00D44179">
        <w:rPr>
          <w:rFonts w:cstheme="minorHAnsi"/>
          <w:iCs/>
          <w:color w:val="000000" w:themeColor="text1"/>
          <w:sz w:val="22"/>
          <w:szCs w:val="22"/>
        </w:rPr>
        <w:t>«</w:t>
      </w:r>
      <w:r w:rsidR="00E34FFE">
        <w:rPr>
          <w:rFonts w:cstheme="minorHAnsi"/>
          <w:iCs/>
          <w:color w:val="000000" w:themeColor="text1"/>
          <w:sz w:val="22"/>
          <w:szCs w:val="22"/>
        </w:rPr>
        <w:t> </w:t>
      </w:r>
      <w:r w:rsidR="007E27C8" w:rsidRPr="00D44179">
        <w:rPr>
          <w:rFonts w:cstheme="minorHAnsi"/>
          <w:iCs/>
          <w:color w:val="000000" w:themeColor="text1"/>
          <w:sz w:val="22"/>
          <w:szCs w:val="22"/>
        </w:rPr>
        <w:t>…</w:t>
      </w:r>
      <w:r w:rsidR="00E34FFE">
        <w:rPr>
          <w:rFonts w:cstheme="minorHAnsi"/>
          <w:iCs/>
          <w:color w:val="000000" w:themeColor="text1"/>
          <w:sz w:val="22"/>
          <w:szCs w:val="22"/>
        </w:rPr>
        <w:t xml:space="preserve"> </w:t>
      </w:r>
      <w:r w:rsidR="007E27C8" w:rsidRPr="00D44179">
        <w:rPr>
          <w:rFonts w:cstheme="minorHAnsi"/>
          <w:iCs/>
          <w:color w:val="000000" w:themeColor="text1"/>
          <w:sz w:val="22"/>
          <w:szCs w:val="22"/>
        </w:rPr>
        <w:t>d’annoncer le matin ta bonté et pendant les nuits ta fidélité</w:t>
      </w:r>
      <w:r w:rsidR="00E34FFE">
        <w:rPr>
          <w:rFonts w:cstheme="minorHAnsi"/>
          <w:iCs/>
          <w:color w:val="000000" w:themeColor="text1"/>
          <w:sz w:val="22"/>
          <w:szCs w:val="22"/>
        </w:rPr>
        <w:t> </w:t>
      </w:r>
      <w:r w:rsidRPr="00D44179">
        <w:rPr>
          <w:rFonts w:cstheme="minorHAnsi"/>
          <w:iCs/>
          <w:color w:val="000000" w:themeColor="text1"/>
          <w:sz w:val="22"/>
          <w:szCs w:val="22"/>
        </w:rPr>
        <w:t>»</w:t>
      </w:r>
      <w:r>
        <w:rPr>
          <w:rFonts w:cstheme="minorHAnsi"/>
          <w:i/>
          <w:color w:val="000000" w:themeColor="text1"/>
        </w:rPr>
        <w:br/>
      </w:r>
      <w:r w:rsidR="007E27C8" w:rsidRPr="007E27C8">
        <w:rPr>
          <w:rFonts w:cstheme="minorHAnsi"/>
          <w:i/>
          <w:iCs/>
          <w:color w:val="000000" w:themeColor="text1"/>
          <w:sz w:val="18"/>
          <w:szCs w:val="18"/>
        </w:rPr>
        <w:t>Psaume</w:t>
      </w:r>
      <w:r w:rsidR="00E34FFE">
        <w:rPr>
          <w:rFonts w:cstheme="minorHAnsi"/>
          <w:i/>
          <w:iCs/>
          <w:color w:val="000000" w:themeColor="text1"/>
          <w:sz w:val="18"/>
          <w:szCs w:val="18"/>
        </w:rPr>
        <w:t> </w:t>
      </w:r>
      <w:r w:rsidR="007E27C8" w:rsidRPr="007E27C8">
        <w:rPr>
          <w:rFonts w:cstheme="minorHAnsi"/>
          <w:i/>
          <w:iCs/>
          <w:color w:val="000000" w:themeColor="text1"/>
          <w:sz w:val="18"/>
          <w:szCs w:val="18"/>
        </w:rPr>
        <w:t>92.2</w:t>
      </w:r>
    </w:p>
    <w:p w14:paraId="51426A06" w14:textId="2A3D2B5D" w:rsidR="007E27C8" w:rsidRPr="00D44179" w:rsidRDefault="007E27C8" w:rsidP="004E0320">
      <w:pPr>
        <w:spacing w:after="160"/>
        <w:rPr>
          <w:rFonts w:cstheme="minorHAnsi"/>
          <w:color w:val="000000" w:themeColor="text1"/>
          <w:sz w:val="22"/>
          <w:szCs w:val="22"/>
        </w:rPr>
      </w:pPr>
      <w:r w:rsidRPr="00D44179">
        <w:rPr>
          <w:rFonts w:cstheme="minorHAnsi"/>
          <w:color w:val="000000" w:themeColor="text1"/>
          <w:sz w:val="22"/>
          <w:szCs w:val="22"/>
        </w:rPr>
        <w:t>Cela est possible. C</w:t>
      </w:r>
      <w:r w:rsidR="00E34FFE">
        <w:rPr>
          <w:rFonts w:cstheme="minorHAnsi"/>
          <w:color w:val="000000" w:themeColor="text1"/>
          <w:sz w:val="22"/>
          <w:szCs w:val="22"/>
        </w:rPr>
        <w:t>’</w:t>
      </w:r>
      <w:r w:rsidRPr="00D44179">
        <w:rPr>
          <w:rFonts w:cstheme="minorHAnsi"/>
          <w:color w:val="000000" w:themeColor="text1"/>
          <w:sz w:val="22"/>
          <w:szCs w:val="22"/>
        </w:rPr>
        <w:t>est la vie remplie de l</w:t>
      </w:r>
      <w:r w:rsidR="00E34FFE">
        <w:rPr>
          <w:rFonts w:cstheme="minorHAnsi"/>
          <w:color w:val="000000" w:themeColor="text1"/>
          <w:sz w:val="22"/>
          <w:szCs w:val="22"/>
        </w:rPr>
        <w:t>’</w:t>
      </w:r>
      <w:r w:rsidRPr="00D44179">
        <w:rPr>
          <w:rFonts w:cstheme="minorHAnsi"/>
          <w:color w:val="000000" w:themeColor="text1"/>
          <w:sz w:val="22"/>
          <w:szCs w:val="22"/>
        </w:rPr>
        <w:t>Esprit appliquée à la prière. Être poussé par l</w:t>
      </w:r>
      <w:r w:rsidR="00E34FFE">
        <w:rPr>
          <w:rFonts w:cstheme="minorHAnsi"/>
          <w:color w:val="000000" w:themeColor="text1"/>
          <w:sz w:val="22"/>
          <w:szCs w:val="22"/>
        </w:rPr>
        <w:t>’</w:t>
      </w:r>
      <w:r w:rsidRPr="00D44179">
        <w:rPr>
          <w:rFonts w:cstheme="minorHAnsi"/>
          <w:color w:val="000000" w:themeColor="text1"/>
          <w:sz w:val="22"/>
          <w:szCs w:val="22"/>
        </w:rPr>
        <w:t xml:space="preserve">Esprit à vivre continuellement par la foi avec une conscience de la présence de Dieu. </w:t>
      </w:r>
    </w:p>
    <w:p w14:paraId="65526738" w14:textId="3F3C5DF3" w:rsidR="007E27C8" w:rsidRPr="00D44179" w:rsidRDefault="007E27C8" w:rsidP="004E0320">
      <w:pPr>
        <w:spacing w:after="160"/>
        <w:rPr>
          <w:rFonts w:cstheme="minorHAnsi"/>
          <w:color w:val="000000" w:themeColor="text1"/>
          <w:sz w:val="22"/>
          <w:szCs w:val="22"/>
        </w:rPr>
      </w:pPr>
      <w:r w:rsidRPr="00D44179">
        <w:rPr>
          <w:rFonts w:cstheme="minorHAnsi"/>
          <w:color w:val="000000" w:themeColor="text1"/>
          <w:sz w:val="22"/>
          <w:szCs w:val="22"/>
        </w:rPr>
        <w:t>C’est essentiel</w:t>
      </w:r>
      <w:r w:rsidR="00E34FFE">
        <w:rPr>
          <w:rFonts w:cstheme="minorHAnsi"/>
          <w:color w:val="000000" w:themeColor="text1"/>
          <w:sz w:val="22"/>
          <w:szCs w:val="22"/>
        </w:rPr>
        <w:t>,</w:t>
      </w:r>
      <w:r w:rsidRPr="00D44179">
        <w:rPr>
          <w:rFonts w:cstheme="minorHAnsi"/>
          <w:color w:val="000000" w:themeColor="text1"/>
          <w:sz w:val="22"/>
          <w:szCs w:val="22"/>
        </w:rPr>
        <w:t xml:space="preserve"> car l’hostilité est grandissante envers les chrétiens qui sont de plus en plus marginalisés. Comment réagir face à la haine et aux accusations</w:t>
      </w:r>
      <w:r w:rsidR="00E34FFE">
        <w:rPr>
          <w:rFonts w:cstheme="minorHAnsi"/>
          <w:color w:val="000000" w:themeColor="text1"/>
          <w:sz w:val="22"/>
          <w:szCs w:val="22"/>
        </w:rPr>
        <w:t> </w:t>
      </w:r>
      <w:r w:rsidRPr="00D44179">
        <w:rPr>
          <w:rFonts w:cstheme="minorHAnsi"/>
          <w:color w:val="000000" w:themeColor="text1"/>
          <w:sz w:val="22"/>
          <w:szCs w:val="22"/>
        </w:rPr>
        <w:t>? La prière.</w:t>
      </w:r>
    </w:p>
    <w:p w14:paraId="0F4664DA" w14:textId="4DC59974" w:rsidR="007E27C8" w:rsidRPr="007E27C8" w:rsidRDefault="004E0320" w:rsidP="004E0320">
      <w:pPr>
        <w:spacing w:after="160"/>
        <w:rPr>
          <w:rFonts w:cstheme="minorHAnsi"/>
          <w:i/>
          <w:iCs/>
          <w:color w:val="000000" w:themeColor="text1"/>
          <w:sz w:val="18"/>
          <w:szCs w:val="18"/>
        </w:rPr>
      </w:pPr>
      <w:r w:rsidRPr="00D44179">
        <w:rPr>
          <w:rFonts w:cstheme="minorHAnsi"/>
          <w:iCs/>
          <w:color w:val="000000" w:themeColor="text1"/>
          <w:sz w:val="22"/>
          <w:szCs w:val="22"/>
        </w:rPr>
        <w:t>«</w:t>
      </w:r>
      <w:r w:rsidR="00E34FFE">
        <w:rPr>
          <w:rFonts w:cstheme="minorHAnsi"/>
          <w:iCs/>
          <w:color w:val="000000" w:themeColor="text1"/>
          <w:sz w:val="22"/>
          <w:szCs w:val="22"/>
        </w:rPr>
        <w:t> </w:t>
      </w:r>
      <w:r w:rsidR="007E27C8" w:rsidRPr="00D44179">
        <w:rPr>
          <w:rFonts w:cstheme="minorHAnsi"/>
          <w:iCs/>
          <w:color w:val="000000" w:themeColor="text1"/>
          <w:sz w:val="22"/>
          <w:szCs w:val="22"/>
        </w:rPr>
        <w:t>Alors que je les aime, ils sont mes adversaires, mais moi, je recours à la prière.</w:t>
      </w:r>
      <w:r w:rsidR="00E34FFE">
        <w:rPr>
          <w:rFonts w:cstheme="minorHAnsi"/>
          <w:iCs/>
          <w:color w:val="000000" w:themeColor="text1"/>
          <w:sz w:val="22"/>
          <w:szCs w:val="22"/>
        </w:rPr>
        <w:t> </w:t>
      </w:r>
      <w:r w:rsidRPr="00D44179">
        <w:rPr>
          <w:rFonts w:cstheme="minorHAnsi"/>
          <w:iCs/>
          <w:color w:val="000000" w:themeColor="text1"/>
          <w:sz w:val="22"/>
          <w:szCs w:val="22"/>
        </w:rPr>
        <w:t>»</w:t>
      </w:r>
      <w:r w:rsidRPr="00D44179">
        <w:rPr>
          <w:rFonts w:cstheme="minorHAnsi"/>
          <w:iCs/>
          <w:color w:val="000000" w:themeColor="text1"/>
          <w:sz w:val="22"/>
          <w:szCs w:val="22"/>
        </w:rPr>
        <w:br/>
      </w:r>
      <w:r w:rsidR="007E27C8" w:rsidRPr="007E27C8">
        <w:rPr>
          <w:rFonts w:cstheme="minorHAnsi"/>
          <w:i/>
          <w:iCs/>
          <w:color w:val="000000" w:themeColor="text1"/>
          <w:sz w:val="18"/>
          <w:szCs w:val="18"/>
        </w:rPr>
        <w:t>Psaume</w:t>
      </w:r>
      <w:r w:rsidR="00E34FFE">
        <w:rPr>
          <w:rFonts w:cstheme="minorHAnsi"/>
          <w:i/>
          <w:iCs/>
          <w:color w:val="000000" w:themeColor="text1"/>
          <w:sz w:val="18"/>
          <w:szCs w:val="18"/>
        </w:rPr>
        <w:t> </w:t>
      </w:r>
      <w:r w:rsidR="007E27C8" w:rsidRPr="007E27C8">
        <w:rPr>
          <w:rFonts w:cstheme="minorHAnsi"/>
          <w:i/>
          <w:iCs/>
          <w:color w:val="000000" w:themeColor="text1"/>
          <w:sz w:val="18"/>
          <w:szCs w:val="18"/>
        </w:rPr>
        <w:t>109.4</w:t>
      </w:r>
      <w:r w:rsidR="00E34FFE">
        <w:rPr>
          <w:rFonts w:cstheme="minorHAnsi"/>
          <w:i/>
          <w:iCs/>
          <w:color w:val="000000" w:themeColor="text1"/>
          <w:sz w:val="18"/>
          <w:szCs w:val="18"/>
        </w:rPr>
        <w:t> </w:t>
      </w:r>
      <w:r w:rsidR="007E27C8" w:rsidRPr="007E27C8">
        <w:rPr>
          <w:rFonts w:cstheme="minorHAnsi"/>
          <w:i/>
          <w:iCs/>
          <w:color w:val="000000" w:themeColor="text1"/>
          <w:sz w:val="18"/>
          <w:szCs w:val="18"/>
        </w:rPr>
        <w:t>S21</w:t>
      </w:r>
    </w:p>
    <w:p w14:paraId="483E2733" w14:textId="378AD41F" w:rsidR="007E27C8" w:rsidRPr="00D44179" w:rsidRDefault="007E27C8" w:rsidP="004E0320">
      <w:pPr>
        <w:spacing w:after="160"/>
        <w:rPr>
          <w:rFonts w:cstheme="minorHAnsi"/>
          <w:color w:val="000000" w:themeColor="text1"/>
          <w:sz w:val="22"/>
          <w:szCs w:val="22"/>
        </w:rPr>
      </w:pPr>
      <w:r w:rsidRPr="00D44179">
        <w:rPr>
          <w:rFonts w:cstheme="minorHAnsi"/>
          <w:color w:val="000000" w:themeColor="text1"/>
          <w:sz w:val="22"/>
          <w:szCs w:val="22"/>
        </w:rPr>
        <w:t>L</w:t>
      </w:r>
      <w:r w:rsidR="00E34FFE">
        <w:rPr>
          <w:rFonts w:cstheme="minorHAnsi"/>
          <w:color w:val="000000" w:themeColor="text1"/>
          <w:sz w:val="22"/>
          <w:szCs w:val="22"/>
        </w:rPr>
        <w:t>’</w:t>
      </w:r>
      <w:r w:rsidRPr="00D44179">
        <w:rPr>
          <w:rFonts w:cstheme="minorHAnsi"/>
          <w:color w:val="000000" w:themeColor="text1"/>
          <w:sz w:val="22"/>
          <w:szCs w:val="22"/>
        </w:rPr>
        <w:t>hébreu du Psaume109.4 dit littéralement</w:t>
      </w:r>
      <w:r w:rsidR="00E34FFE">
        <w:rPr>
          <w:rFonts w:cstheme="minorHAnsi"/>
          <w:color w:val="000000" w:themeColor="text1"/>
          <w:sz w:val="22"/>
          <w:szCs w:val="22"/>
        </w:rPr>
        <w:t> </w:t>
      </w:r>
      <w:r w:rsidRPr="00D44179">
        <w:rPr>
          <w:rFonts w:cstheme="minorHAnsi"/>
          <w:color w:val="000000" w:themeColor="text1"/>
          <w:sz w:val="22"/>
          <w:szCs w:val="22"/>
        </w:rPr>
        <w:t>: «</w:t>
      </w:r>
      <w:r w:rsidR="00E34FFE">
        <w:rPr>
          <w:rFonts w:cstheme="minorHAnsi"/>
          <w:color w:val="000000" w:themeColor="text1"/>
          <w:sz w:val="22"/>
          <w:szCs w:val="22"/>
        </w:rPr>
        <w:t> </w:t>
      </w:r>
      <w:r w:rsidRPr="00D44179">
        <w:rPr>
          <w:rFonts w:cstheme="minorHAnsi"/>
          <w:b/>
          <w:color w:val="000000" w:themeColor="text1"/>
          <w:sz w:val="22"/>
          <w:szCs w:val="22"/>
        </w:rPr>
        <w:t xml:space="preserve">Mais moi </w:t>
      </w:r>
      <w:r w:rsidR="00E34FFE">
        <w:rPr>
          <w:rFonts w:cstheme="minorHAnsi"/>
          <w:b/>
          <w:color w:val="000000" w:themeColor="text1"/>
          <w:sz w:val="22"/>
          <w:szCs w:val="22"/>
        </w:rPr>
        <w:t>—</w:t>
      </w:r>
      <w:r w:rsidRPr="00D44179">
        <w:rPr>
          <w:rFonts w:cstheme="minorHAnsi"/>
          <w:b/>
          <w:color w:val="000000" w:themeColor="text1"/>
          <w:sz w:val="22"/>
          <w:szCs w:val="22"/>
        </w:rPr>
        <w:t xml:space="preserve"> la prière</w:t>
      </w:r>
      <w:r w:rsidR="00E34FFE">
        <w:rPr>
          <w:rFonts w:cstheme="minorHAnsi"/>
          <w:color w:val="000000" w:themeColor="text1"/>
          <w:sz w:val="22"/>
          <w:szCs w:val="22"/>
        </w:rPr>
        <w:t> </w:t>
      </w:r>
      <w:r w:rsidRPr="00D44179">
        <w:rPr>
          <w:rFonts w:cstheme="minorHAnsi"/>
          <w:color w:val="000000" w:themeColor="text1"/>
          <w:sz w:val="22"/>
          <w:szCs w:val="22"/>
        </w:rPr>
        <w:t>». Semeur rend la phrase</w:t>
      </w:r>
      <w:r w:rsidR="00E34FFE">
        <w:rPr>
          <w:rFonts w:cstheme="minorHAnsi"/>
          <w:color w:val="000000" w:themeColor="text1"/>
          <w:sz w:val="22"/>
          <w:szCs w:val="22"/>
        </w:rPr>
        <w:t> </w:t>
      </w:r>
      <w:r w:rsidRPr="00D44179">
        <w:rPr>
          <w:rFonts w:cstheme="minorHAnsi"/>
          <w:color w:val="000000" w:themeColor="text1"/>
          <w:sz w:val="22"/>
          <w:szCs w:val="22"/>
        </w:rPr>
        <w:t>: «</w:t>
      </w:r>
      <w:r w:rsidR="00E34FFE">
        <w:rPr>
          <w:rFonts w:cstheme="minorHAnsi"/>
          <w:color w:val="000000" w:themeColor="text1"/>
          <w:sz w:val="22"/>
          <w:szCs w:val="22"/>
        </w:rPr>
        <w:t> </w:t>
      </w:r>
      <w:r w:rsidRPr="00D44179">
        <w:rPr>
          <w:rFonts w:cstheme="minorHAnsi"/>
          <w:color w:val="000000" w:themeColor="text1"/>
          <w:sz w:val="22"/>
          <w:szCs w:val="22"/>
        </w:rPr>
        <w:t>tandis que moi, je suis en prière</w:t>
      </w:r>
      <w:r w:rsidR="00E34FFE">
        <w:rPr>
          <w:rFonts w:cstheme="minorHAnsi"/>
          <w:color w:val="000000" w:themeColor="text1"/>
          <w:sz w:val="22"/>
          <w:szCs w:val="22"/>
        </w:rPr>
        <w:t> </w:t>
      </w:r>
      <w:r w:rsidRPr="00D44179">
        <w:rPr>
          <w:rFonts w:cstheme="minorHAnsi"/>
          <w:color w:val="000000" w:themeColor="text1"/>
          <w:sz w:val="22"/>
          <w:szCs w:val="22"/>
        </w:rPr>
        <w:t>». Français courant : «</w:t>
      </w:r>
      <w:r w:rsidR="00E34FFE">
        <w:rPr>
          <w:rFonts w:cstheme="minorHAnsi"/>
          <w:color w:val="000000" w:themeColor="text1"/>
          <w:sz w:val="22"/>
          <w:szCs w:val="22"/>
        </w:rPr>
        <w:t> </w:t>
      </w:r>
      <w:r w:rsidRPr="00D44179">
        <w:rPr>
          <w:rFonts w:cstheme="minorHAnsi"/>
          <w:color w:val="000000" w:themeColor="text1"/>
          <w:sz w:val="22"/>
          <w:szCs w:val="22"/>
        </w:rPr>
        <w:t>pourtant je ne fais que prier</w:t>
      </w:r>
      <w:r w:rsidR="00E34FFE">
        <w:rPr>
          <w:rFonts w:cstheme="minorHAnsi"/>
          <w:color w:val="000000" w:themeColor="text1"/>
          <w:sz w:val="22"/>
          <w:szCs w:val="22"/>
        </w:rPr>
        <w:t> </w:t>
      </w:r>
      <w:r w:rsidRPr="00D44179">
        <w:rPr>
          <w:rFonts w:cstheme="minorHAnsi"/>
          <w:color w:val="000000" w:themeColor="text1"/>
          <w:sz w:val="22"/>
          <w:szCs w:val="22"/>
        </w:rPr>
        <w:t>». Parole de Vie : «</w:t>
      </w:r>
      <w:r w:rsidR="00E34FFE">
        <w:rPr>
          <w:rFonts w:cstheme="minorHAnsi"/>
          <w:color w:val="000000" w:themeColor="text1"/>
          <w:sz w:val="22"/>
          <w:szCs w:val="22"/>
        </w:rPr>
        <w:t> </w:t>
      </w:r>
      <w:r w:rsidRPr="00D44179">
        <w:rPr>
          <w:rFonts w:cstheme="minorHAnsi"/>
          <w:color w:val="000000" w:themeColor="text1"/>
          <w:sz w:val="22"/>
          <w:szCs w:val="22"/>
        </w:rPr>
        <w:t>mais moi, je prie pour eux</w:t>
      </w:r>
      <w:r w:rsidR="00E34FFE">
        <w:rPr>
          <w:rFonts w:cstheme="minorHAnsi"/>
          <w:color w:val="000000" w:themeColor="text1"/>
          <w:sz w:val="22"/>
          <w:szCs w:val="22"/>
        </w:rPr>
        <w:t> </w:t>
      </w:r>
      <w:r w:rsidRPr="00D44179">
        <w:rPr>
          <w:rFonts w:cstheme="minorHAnsi"/>
          <w:color w:val="000000" w:themeColor="text1"/>
          <w:sz w:val="22"/>
          <w:szCs w:val="22"/>
        </w:rPr>
        <w:t>». Nouvelle Bible Second : «</w:t>
      </w:r>
      <w:r w:rsidR="00E34FFE">
        <w:rPr>
          <w:rFonts w:cstheme="minorHAnsi"/>
          <w:color w:val="000000" w:themeColor="text1"/>
          <w:sz w:val="22"/>
          <w:szCs w:val="22"/>
        </w:rPr>
        <w:t> </w:t>
      </w:r>
      <w:r w:rsidRPr="00D44179">
        <w:rPr>
          <w:rFonts w:cstheme="minorHAnsi"/>
          <w:color w:val="000000" w:themeColor="text1"/>
          <w:sz w:val="22"/>
          <w:szCs w:val="22"/>
        </w:rPr>
        <w:t>moi, je recours à la prière</w:t>
      </w:r>
      <w:r w:rsidR="00E34FFE">
        <w:rPr>
          <w:rFonts w:cstheme="minorHAnsi"/>
          <w:color w:val="000000" w:themeColor="text1"/>
          <w:sz w:val="22"/>
          <w:szCs w:val="22"/>
        </w:rPr>
        <w:t> </w:t>
      </w:r>
      <w:r w:rsidRPr="00D44179">
        <w:rPr>
          <w:rFonts w:cstheme="minorHAnsi"/>
          <w:color w:val="000000" w:themeColor="text1"/>
          <w:sz w:val="22"/>
          <w:szCs w:val="22"/>
        </w:rPr>
        <w:t>»</w:t>
      </w:r>
    </w:p>
    <w:p w14:paraId="280F91BB" w14:textId="1D63B3B3" w:rsidR="007E27C8" w:rsidRPr="007E27C8" w:rsidRDefault="004E0320" w:rsidP="004E0320">
      <w:pPr>
        <w:spacing w:after="160"/>
        <w:rPr>
          <w:rFonts w:cstheme="minorHAnsi"/>
          <w:i/>
          <w:iCs/>
          <w:color w:val="000000" w:themeColor="text1"/>
          <w:sz w:val="18"/>
          <w:szCs w:val="18"/>
        </w:rPr>
      </w:pPr>
      <w:r w:rsidRPr="00D44179">
        <w:rPr>
          <w:rFonts w:cstheme="minorHAnsi"/>
          <w:iCs/>
          <w:color w:val="000000" w:themeColor="text1"/>
          <w:sz w:val="22"/>
          <w:szCs w:val="22"/>
        </w:rPr>
        <w:lastRenderedPageBreak/>
        <w:t>«</w:t>
      </w:r>
      <w:r w:rsidR="00E34FFE">
        <w:rPr>
          <w:rFonts w:cstheme="minorHAnsi"/>
          <w:iCs/>
          <w:color w:val="000000" w:themeColor="text1"/>
          <w:sz w:val="22"/>
          <w:szCs w:val="22"/>
        </w:rPr>
        <w:t> </w:t>
      </w:r>
      <w:r w:rsidR="007E27C8" w:rsidRPr="00D44179">
        <w:rPr>
          <w:rFonts w:cstheme="minorHAnsi"/>
          <w:iCs/>
          <w:color w:val="000000" w:themeColor="text1"/>
          <w:sz w:val="22"/>
          <w:szCs w:val="22"/>
        </w:rPr>
        <w:t>Persévérez dans la prière.</w:t>
      </w:r>
      <w:r w:rsidR="00E34FFE">
        <w:rPr>
          <w:rFonts w:cstheme="minorHAnsi"/>
          <w:iCs/>
          <w:color w:val="000000" w:themeColor="text1"/>
          <w:sz w:val="22"/>
          <w:szCs w:val="22"/>
        </w:rPr>
        <w:t> </w:t>
      </w:r>
      <w:r w:rsidRPr="00D44179">
        <w:rPr>
          <w:rFonts w:cstheme="minorHAnsi"/>
          <w:iCs/>
          <w:color w:val="000000" w:themeColor="text1"/>
          <w:sz w:val="22"/>
          <w:szCs w:val="22"/>
        </w:rPr>
        <w:t>»</w:t>
      </w:r>
      <w:r w:rsidRPr="00D44179">
        <w:rPr>
          <w:rFonts w:cstheme="minorHAnsi"/>
          <w:iCs/>
          <w:color w:val="000000" w:themeColor="text1"/>
          <w:sz w:val="22"/>
          <w:szCs w:val="22"/>
        </w:rPr>
        <w:br/>
      </w:r>
      <w:r w:rsidR="007E27C8" w:rsidRPr="007E27C8">
        <w:rPr>
          <w:rFonts w:cstheme="minorHAnsi"/>
          <w:i/>
          <w:iCs/>
          <w:color w:val="000000" w:themeColor="text1"/>
          <w:sz w:val="18"/>
          <w:szCs w:val="18"/>
        </w:rPr>
        <w:t>Romains</w:t>
      </w:r>
      <w:r w:rsidR="00E34FFE">
        <w:rPr>
          <w:rFonts w:cstheme="minorHAnsi"/>
          <w:i/>
          <w:iCs/>
          <w:color w:val="000000" w:themeColor="text1"/>
          <w:sz w:val="18"/>
          <w:szCs w:val="18"/>
        </w:rPr>
        <w:t> </w:t>
      </w:r>
      <w:r w:rsidR="007E27C8" w:rsidRPr="007E27C8">
        <w:rPr>
          <w:rFonts w:cstheme="minorHAnsi"/>
          <w:i/>
          <w:iCs/>
          <w:color w:val="000000" w:themeColor="text1"/>
          <w:sz w:val="18"/>
          <w:szCs w:val="18"/>
        </w:rPr>
        <w:t>12.12</w:t>
      </w:r>
    </w:p>
    <w:p w14:paraId="61DE0038" w14:textId="151007AC" w:rsidR="007E27C8" w:rsidRPr="004E0320" w:rsidRDefault="004E0320" w:rsidP="004E0320">
      <w:pPr>
        <w:spacing w:after="160"/>
        <w:rPr>
          <w:rFonts w:cstheme="minorHAnsi"/>
          <w:color w:val="000000" w:themeColor="text1"/>
        </w:rPr>
      </w:pPr>
      <w:r w:rsidRPr="00D44179">
        <w:rPr>
          <w:rFonts w:cstheme="minorHAnsi"/>
          <w:iCs/>
          <w:color w:val="000000" w:themeColor="text1"/>
          <w:sz w:val="22"/>
          <w:szCs w:val="22"/>
        </w:rPr>
        <w:t>«</w:t>
      </w:r>
      <w:r w:rsidR="00E34FFE">
        <w:rPr>
          <w:rFonts w:cstheme="minorHAnsi"/>
          <w:iCs/>
          <w:color w:val="000000" w:themeColor="text1"/>
          <w:sz w:val="22"/>
          <w:szCs w:val="22"/>
        </w:rPr>
        <w:t> </w:t>
      </w:r>
      <w:r w:rsidR="007E27C8" w:rsidRPr="00D44179">
        <w:rPr>
          <w:rFonts w:cstheme="minorHAnsi"/>
          <w:iCs/>
          <w:color w:val="000000" w:themeColor="text1"/>
          <w:sz w:val="22"/>
          <w:szCs w:val="22"/>
        </w:rPr>
        <w:t xml:space="preserve">Priez (impératif présent </w:t>
      </w:r>
      <w:r w:rsidR="00E34FFE">
        <w:rPr>
          <w:rFonts w:cstheme="minorHAnsi"/>
          <w:iCs/>
          <w:color w:val="000000" w:themeColor="text1"/>
          <w:sz w:val="22"/>
          <w:szCs w:val="22"/>
        </w:rPr>
        <w:t>—</w:t>
      </w:r>
      <w:r w:rsidR="007E27C8" w:rsidRPr="00D44179">
        <w:rPr>
          <w:rFonts w:cstheme="minorHAnsi"/>
          <w:iCs/>
          <w:color w:val="000000" w:themeColor="text1"/>
          <w:sz w:val="22"/>
          <w:szCs w:val="22"/>
        </w:rPr>
        <w:t xml:space="preserve"> priez habituellement, comme mode de vie) sans cesse.</w:t>
      </w:r>
      <w:r w:rsidR="00E34FFE">
        <w:rPr>
          <w:rFonts w:cstheme="minorHAnsi"/>
          <w:iCs/>
          <w:color w:val="000000" w:themeColor="text1"/>
          <w:sz w:val="22"/>
          <w:szCs w:val="22"/>
        </w:rPr>
        <w:t> </w:t>
      </w:r>
      <w:r w:rsidRPr="00D44179">
        <w:rPr>
          <w:rFonts w:cstheme="minorHAnsi"/>
          <w:iCs/>
          <w:color w:val="000000" w:themeColor="text1"/>
          <w:sz w:val="22"/>
          <w:szCs w:val="22"/>
        </w:rPr>
        <w:t>»</w:t>
      </w:r>
      <w:r w:rsidRPr="00D44179">
        <w:rPr>
          <w:rFonts w:cstheme="minorHAnsi"/>
          <w:color w:val="000000" w:themeColor="text1"/>
          <w:sz w:val="22"/>
          <w:szCs w:val="22"/>
        </w:rPr>
        <w:br/>
      </w:r>
      <w:r w:rsidR="007E27C8" w:rsidRPr="007E27C8">
        <w:rPr>
          <w:rFonts w:cstheme="minorHAnsi"/>
          <w:i/>
          <w:iCs/>
          <w:color w:val="000000" w:themeColor="text1"/>
          <w:sz w:val="18"/>
          <w:szCs w:val="18"/>
        </w:rPr>
        <w:t>1 Thessaloniciens</w:t>
      </w:r>
      <w:r w:rsidR="00E34FFE">
        <w:rPr>
          <w:rFonts w:cstheme="minorHAnsi"/>
          <w:i/>
          <w:iCs/>
          <w:color w:val="000000" w:themeColor="text1"/>
          <w:sz w:val="18"/>
          <w:szCs w:val="18"/>
        </w:rPr>
        <w:t> </w:t>
      </w:r>
      <w:r w:rsidR="007E27C8" w:rsidRPr="007E27C8">
        <w:rPr>
          <w:rFonts w:cstheme="minorHAnsi"/>
          <w:i/>
          <w:iCs/>
          <w:color w:val="000000" w:themeColor="text1"/>
          <w:sz w:val="18"/>
          <w:szCs w:val="18"/>
        </w:rPr>
        <w:t>5.17</w:t>
      </w:r>
    </w:p>
    <w:p w14:paraId="5B5AE88C" w14:textId="5F2B6119" w:rsidR="007E27C8" w:rsidRPr="004E0320" w:rsidRDefault="004E0320" w:rsidP="004E0320">
      <w:pPr>
        <w:spacing w:after="160"/>
        <w:rPr>
          <w:rFonts w:cstheme="minorHAnsi"/>
          <w:color w:val="000000" w:themeColor="text1"/>
        </w:rPr>
      </w:pPr>
      <w:r w:rsidRPr="00D44179">
        <w:rPr>
          <w:rFonts w:cstheme="minorHAnsi"/>
          <w:color w:val="000000" w:themeColor="text1"/>
          <w:sz w:val="22"/>
          <w:szCs w:val="22"/>
        </w:rPr>
        <w:t>«</w:t>
      </w:r>
      <w:r w:rsidR="00E34FFE">
        <w:rPr>
          <w:rFonts w:cstheme="minorHAnsi"/>
          <w:color w:val="000000" w:themeColor="text1"/>
          <w:sz w:val="22"/>
          <w:szCs w:val="22"/>
        </w:rPr>
        <w:t> </w:t>
      </w:r>
      <w:r w:rsidR="007E27C8" w:rsidRPr="00D44179">
        <w:rPr>
          <w:rFonts w:cstheme="minorHAnsi"/>
          <w:color w:val="000000" w:themeColor="text1"/>
          <w:sz w:val="22"/>
          <w:szCs w:val="22"/>
        </w:rPr>
        <w:t xml:space="preserve">Le croyant en quête devient vigilant en </w:t>
      </w:r>
      <w:r w:rsidR="00E34FFE">
        <w:rPr>
          <w:rFonts w:cstheme="minorHAnsi"/>
          <w:color w:val="000000" w:themeColor="text1"/>
          <w:sz w:val="22"/>
          <w:szCs w:val="22"/>
        </w:rPr>
        <w:t>“</w:t>
      </w:r>
      <w:r w:rsidR="007E27C8" w:rsidRPr="00D44179">
        <w:rPr>
          <w:rFonts w:cstheme="minorHAnsi"/>
          <w:color w:val="000000" w:themeColor="text1"/>
          <w:sz w:val="22"/>
          <w:szCs w:val="22"/>
        </w:rPr>
        <w:t>priant sans cesse</w:t>
      </w:r>
      <w:r w:rsidR="00E34FFE">
        <w:rPr>
          <w:rFonts w:cstheme="minorHAnsi"/>
          <w:color w:val="000000" w:themeColor="text1"/>
          <w:sz w:val="22"/>
          <w:szCs w:val="22"/>
        </w:rPr>
        <w:t>”</w:t>
      </w:r>
      <w:r w:rsidR="007E27C8" w:rsidRPr="00D44179">
        <w:rPr>
          <w:rFonts w:cstheme="minorHAnsi"/>
          <w:color w:val="000000" w:themeColor="text1"/>
          <w:sz w:val="22"/>
          <w:szCs w:val="22"/>
        </w:rPr>
        <w:t xml:space="preserve"> ce qui implique également de recourir constamment à des </w:t>
      </w:r>
      <w:r w:rsidR="00E34FFE">
        <w:rPr>
          <w:rFonts w:cstheme="minorHAnsi"/>
          <w:color w:val="000000" w:themeColor="text1"/>
          <w:sz w:val="22"/>
          <w:szCs w:val="22"/>
        </w:rPr>
        <w:t>“</w:t>
      </w:r>
      <w:r w:rsidR="007E27C8" w:rsidRPr="00D44179">
        <w:rPr>
          <w:rFonts w:cstheme="minorHAnsi"/>
          <w:color w:val="000000" w:themeColor="text1"/>
          <w:sz w:val="22"/>
          <w:szCs w:val="22"/>
        </w:rPr>
        <w:t>prières sans paroles</w:t>
      </w:r>
      <w:r w:rsidR="00E34FFE">
        <w:rPr>
          <w:rFonts w:cstheme="minorHAnsi"/>
          <w:color w:val="000000" w:themeColor="text1"/>
          <w:sz w:val="22"/>
          <w:szCs w:val="22"/>
        </w:rPr>
        <w:t>”</w:t>
      </w:r>
      <w:r w:rsidR="007E27C8" w:rsidRPr="00D44179">
        <w:rPr>
          <w:rFonts w:cstheme="minorHAnsi"/>
          <w:color w:val="000000" w:themeColor="text1"/>
          <w:sz w:val="22"/>
          <w:szCs w:val="22"/>
        </w:rPr>
        <w:t>.</w:t>
      </w:r>
      <w:r w:rsidR="00E34FFE">
        <w:rPr>
          <w:rFonts w:cstheme="minorHAnsi"/>
          <w:color w:val="000000" w:themeColor="text1"/>
          <w:sz w:val="22"/>
          <w:szCs w:val="22"/>
        </w:rPr>
        <w:t> </w:t>
      </w:r>
      <w:r w:rsidRPr="00D44179">
        <w:rPr>
          <w:rFonts w:cstheme="minorHAnsi"/>
          <w:color w:val="000000" w:themeColor="text1"/>
          <w:sz w:val="22"/>
          <w:szCs w:val="22"/>
        </w:rPr>
        <w:t>»</w:t>
      </w:r>
      <w:r w:rsidRPr="00D44179">
        <w:rPr>
          <w:rFonts w:cstheme="minorHAnsi"/>
          <w:color w:val="000000" w:themeColor="text1"/>
          <w:sz w:val="22"/>
          <w:szCs w:val="22"/>
        </w:rPr>
        <w:br/>
      </w:r>
      <w:r w:rsidR="007E27C8" w:rsidRPr="007E27C8">
        <w:rPr>
          <w:rFonts w:cstheme="minorHAnsi"/>
          <w:i/>
          <w:iCs/>
          <w:color w:val="000000" w:themeColor="text1"/>
          <w:sz w:val="18"/>
          <w:szCs w:val="18"/>
        </w:rPr>
        <w:t>The Discovery Bible</w:t>
      </w:r>
    </w:p>
    <w:p w14:paraId="34ADB46E" w14:textId="2D340EEC" w:rsidR="007E27C8" w:rsidRPr="00D44179" w:rsidRDefault="007E27C8" w:rsidP="004E0320">
      <w:pPr>
        <w:spacing w:after="160"/>
        <w:rPr>
          <w:rFonts w:cstheme="minorHAnsi"/>
          <w:color w:val="000000" w:themeColor="text1"/>
          <w:sz w:val="22"/>
          <w:szCs w:val="22"/>
        </w:rPr>
      </w:pPr>
      <w:r w:rsidRPr="00D44179">
        <w:rPr>
          <w:rFonts w:cstheme="minorHAnsi"/>
          <w:color w:val="000000" w:themeColor="text1"/>
          <w:sz w:val="22"/>
          <w:szCs w:val="22"/>
        </w:rPr>
        <w:t>Est-ce que je vis par la foi avec un sentiment de la présence de Dieu, de sorte que mes pensées intérieures et mes conversations avec les autres se transforment en prière tout au long de la journée</w:t>
      </w:r>
      <w:r w:rsidR="00E34FFE">
        <w:rPr>
          <w:rFonts w:cstheme="minorHAnsi"/>
          <w:color w:val="000000" w:themeColor="text1"/>
          <w:sz w:val="22"/>
          <w:szCs w:val="22"/>
        </w:rPr>
        <w:t> </w:t>
      </w:r>
      <w:r w:rsidRPr="00D44179">
        <w:rPr>
          <w:rFonts w:cstheme="minorHAnsi"/>
          <w:color w:val="000000" w:themeColor="text1"/>
          <w:sz w:val="22"/>
          <w:szCs w:val="22"/>
        </w:rPr>
        <w:t>?</w:t>
      </w:r>
    </w:p>
    <w:p w14:paraId="7357DE3B" w14:textId="0AC85A1A" w:rsidR="007E27C8" w:rsidRPr="007E27C8" w:rsidRDefault="007E27C8" w:rsidP="004E0320">
      <w:pPr>
        <w:pStyle w:val="Heading1"/>
        <w:spacing w:before="0" w:after="160"/>
        <w:rPr>
          <w:rFonts w:asciiTheme="minorHAnsi" w:hAnsiTheme="minorHAnsi" w:cstheme="minorHAnsi"/>
          <w:b/>
          <w:bCs/>
        </w:rPr>
      </w:pPr>
      <w:r w:rsidRPr="007E27C8">
        <w:rPr>
          <w:rFonts w:asciiTheme="minorHAnsi" w:hAnsiTheme="minorHAnsi" w:cstheme="minorHAnsi"/>
          <w:b/>
          <w:bCs/>
        </w:rPr>
        <w:t>15</w:t>
      </w:r>
      <w:r w:rsidRPr="007E27C8">
        <w:rPr>
          <w:rFonts w:asciiTheme="minorHAnsi" w:hAnsiTheme="minorHAnsi" w:cstheme="minorHAnsi"/>
          <w:b/>
          <w:bCs/>
        </w:rPr>
        <w:t xml:space="preserve">. </w:t>
      </w:r>
      <w:r w:rsidRPr="007E27C8">
        <w:rPr>
          <w:rFonts w:asciiTheme="minorHAnsi" w:hAnsiTheme="minorHAnsi" w:cstheme="minorHAnsi"/>
          <w:b/>
          <w:bCs/>
        </w:rPr>
        <w:t>D</w:t>
      </w:r>
      <w:r w:rsidRPr="007E27C8">
        <w:rPr>
          <w:rFonts w:asciiTheme="minorHAnsi" w:hAnsiTheme="minorHAnsi" w:cstheme="minorHAnsi"/>
          <w:b/>
          <w:bCs/>
        </w:rPr>
        <w:t>es affirmations de la foi</w:t>
      </w:r>
      <w:r w:rsidR="00E34FFE">
        <w:rPr>
          <w:rFonts w:asciiTheme="minorHAnsi" w:hAnsiTheme="minorHAnsi" w:cstheme="minorHAnsi"/>
          <w:b/>
          <w:bCs/>
        </w:rPr>
        <w:t> </w:t>
      </w:r>
      <w:r w:rsidRPr="007E27C8">
        <w:rPr>
          <w:rFonts w:asciiTheme="minorHAnsi" w:hAnsiTheme="minorHAnsi" w:cstheme="minorHAnsi"/>
          <w:b/>
          <w:bCs/>
        </w:rPr>
        <w:t>: des « amen » élargis</w:t>
      </w:r>
    </w:p>
    <w:p w14:paraId="0CF56583" w14:textId="77777777"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Partout dans les Écritures nous trouvons des expressions d’affirmation de foi. Pourtant, pour la plupart des croyants, c’est probablement l’aspect le moins utilisé de la prière, sauf à la fin quand ils disent « amen ». Mais rares sont ceux qui utilisent leurs « amen » comme de véritables affirmations de foi : « qu’il en soit ainsi Seigneur ! », « je crois cela », « il en est ainsi », « on peut compter sur cela », « vraiment ! ». Au lieu de cela, l’amen est simplement utilisé, dans la plupart des cas, comme un point à la fin de la phrase indiquant tout simplement que vous avez fini de prier.</w:t>
      </w:r>
    </w:p>
    <w:p w14:paraId="776437EE" w14:textId="77777777"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Dans le Psaume 89.16, le psalmiste parle d’une déclaration de foi qui va de pair, pour les croyants, avec une conscience de la présence de Dieu :</w:t>
      </w:r>
    </w:p>
    <w:p w14:paraId="7529E13B" w14:textId="0D0E68DC"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 xml:space="preserve">« Heureux le peuple qui sait </w:t>
      </w:r>
      <w:r w:rsidRPr="007E27C8">
        <w:rPr>
          <w:rFonts w:cstheme="minorHAnsi"/>
          <w:b/>
          <w:color w:val="000000" w:themeColor="text1"/>
          <w:lang w:val="fr-CA"/>
        </w:rPr>
        <w:t>t’acclamer </w:t>
      </w:r>
      <w:r w:rsidRPr="007E27C8">
        <w:rPr>
          <w:rFonts w:cstheme="minorHAnsi"/>
          <w:color w:val="000000" w:themeColor="text1"/>
          <w:lang w:val="fr-CA"/>
        </w:rPr>
        <w:t>: il marche à ta lumière, Éternel… »</w:t>
      </w:r>
      <w:r>
        <w:rPr>
          <w:rFonts w:cstheme="minorHAnsi"/>
          <w:color w:val="000000" w:themeColor="text1"/>
          <w:lang w:val="fr-CA"/>
        </w:rPr>
        <w:br/>
      </w:r>
      <w:r w:rsidRPr="007E27C8">
        <w:rPr>
          <w:rFonts w:eastAsia="Times New Roman" w:cstheme="minorHAnsi"/>
          <w:i/>
          <w:iCs/>
          <w:color w:val="000000" w:themeColor="text1"/>
          <w:sz w:val="18"/>
          <w:szCs w:val="18"/>
          <w:lang w:val="fr-CA" w:eastAsia="fr-FR"/>
        </w:rPr>
        <w:t>Psaume 89.16</w:t>
      </w:r>
    </w:p>
    <w:p w14:paraId="7622B85F" w14:textId="77777777"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C’est le même mot qui est utilisé dans Josué 6.20 :</w:t>
      </w:r>
    </w:p>
    <w:p w14:paraId="2A7F9D43" w14:textId="2993CED4"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 xml:space="preserve">« Le peuple </w:t>
      </w:r>
      <w:r w:rsidRPr="007E27C8">
        <w:rPr>
          <w:rFonts w:cstheme="minorHAnsi"/>
          <w:b/>
          <w:color w:val="000000" w:themeColor="text1"/>
          <w:lang w:val="fr-CA"/>
        </w:rPr>
        <w:t>poussa des cris</w:t>
      </w:r>
      <w:r w:rsidRPr="007E27C8">
        <w:rPr>
          <w:rFonts w:cstheme="minorHAnsi"/>
          <w:color w:val="000000" w:themeColor="text1"/>
          <w:lang w:val="fr-CA"/>
        </w:rPr>
        <w:t xml:space="preserve"> et les prêtres sonnèrent de la trompette. Lorsque le peuple entendit le son de la trompette, il poussa de </w:t>
      </w:r>
      <w:r w:rsidRPr="007E27C8">
        <w:rPr>
          <w:rFonts w:cstheme="minorHAnsi"/>
          <w:b/>
          <w:color w:val="000000" w:themeColor="text1"/>
          <w:lang w:val="fr-CA"/>
        </w:rPr>
        <w:t>grands cris</w:t>
      </w:r>
      <w:r w:rsidRPr="007E27C8">
        <w:rPr>
          <w:rFonts w:cstheme="minorHAnsi"/>
          <w:color w:val="000000" w:themeColor="text1"/>
          <w:lang w:val="fr-CA"/>
        </w:rPr>
        <w:t xml:space="preserve"> et la muraille s’écroula. Le peuple monta dans la ville, chacun devant soi. »</w:t>
      </w:r>
      <w:r>
        <w:rPr>
          <w:rFonts w:cstheme="minorHAnsi"/>
          <w:color w:val="000000" w:themeColor="text1"/>
          <w:lang w:val="fr-CA"/>
        </w:rPr>
        <w:br/>
      </w:r>
      <w:r w:rsidRPr="007E27C8">
        <w:rPr>
          <w:rFonts w:eastAsia="Times New Roman" w:cstheme="minorHAnsi"/>
          <w:i/>
          <w:iCs/>
          <w:color w:val="000000" w:themeColor="text1"/>
          <w:sz w:val="18"/>
          <w:szCs w:val="18"/>
          <w:lang w:val="fr-CA" w:eastAsia="fr-FR"/>
        </w:rPr>
        <w:t>Josué 6.20</w:t>
      </w:r>
    </w:p>
    <w:p w14:paraId="0B86A6DE" w14:textId="77777777"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Quel était ce cri joyeux ? C’était une déclaration de confiance en Dieu malgré les circonstances. C’était exactement l’opposé de l’incrédulité manifestée face à d’autres murs intimidants (Nombres 13.28,31).</w:t>
      </w:r>
    </w:p>
    <w:p w14:paraId="1D484663" w14:textId="77777777"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Les déclarations de foi ne sont ni des demandes, ni strictement des louanges. Ce sont plutôt des déclarations sur Dieu et sur ce qu’Il fera, des déclarations verbales de confiance, des « amen » élargis si vous voulez. Ces déclarations parlent de foi, mais augmentent également celles-ci, lorsque nous les utilisons. Voici quelques exemples :</w:t>
      </w:r>
    </w:p>
    <w:p w14:paraId="412066FF" w14:textId="74292DBA"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 Je me couche et aussitôt je m’endors en paix, car c’est toi seul, Éternel, qui me donnes la sécurité dans ma demeure. »</w:t>
      </w:r>
      <w:r>
        <w:rPr>
          <w:rFonts w:cstheme="minorHAnsi"/>
          <w:color w:val="000000" w:themeColor="text1"/>
          <w:lang w:val="fr-CA"/>
        </w:rPr>
        <w:br/>
      </w:r>
      <w:r w:rsidRPr="007E27C8">
        <w:rPr>
          <w:rFonts w:eastAsia="Times New Roman" w:cstheme="minorHAnsi"/>
          <w:i/>
          <w:iCs/>
          <w:color w:val="000000" w:themeColor="text1"/>
          <w:sz w:val="18"/>
          <w:szCs w:val="18"/>
          <w:lang w:val="fr-CA" w:eastAsia="fr-FR"/>
        </w:rPr>
        <w:t>Psaume 4.8</w:t>
      </w:r>
    </w:p>
    <w:p w14:paraId="30F21984" w14:textId="026CC84C"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 Je n’ai pas peur de ces milliers de personnes qui m’assiègent de tous côtés. »</w:t>
      </w:r>
      <w:r>
        <w:rPr>
          <w:rFonts w:cstheme="minorHAnsi"/>
          <w:color w:val="000000" w:themeColor="text1"/>
          <w:lang w:val="fr-CA"/>
        </w:rPr>
        <w:br/>
      </w:r>
      <w:r w:rsidRPr="007E27C8">
        <w:rPr>
          <w:rFonts w:cstheme="minorHAnsi"/>
          <w:i/>
          <w:iCs/>
          <w:color w:val="000000" w:themeColor="text1"/>
          <w:sz w:val="18"/>
          <w:szCs w:val="18"/>
        </w:rPr>
        <w:t>Psaume </w:t>
      </w:r>
      <w:r w:rsidRPr="007E27C8">
        <w:rPr>
          <w:rFonts w:eastAsia="Times New Roman" w:cstheme="minorHAnsi"/>
          <w:i/>
          <w:iCs/>
          <w:color w:val="000000" w:themeColor="text1"/>
          <w:sz w:val="18"/>
          <w:szCs w:val="18"/>
          <w:lang w:val="fr-CA" w:eastAsia="fr-FR"/>
        </w:rPr>
        <w:t>3.7</w:t>
      </w:r>
    </w:p>
    <w:p w14:paraId="4A352481" w14:textId="7F44AEA5"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lastRenderedPageBreak/>
        <w:t>« L’Éternel est ma lumière et mon salut : de qui aurais-je peur ? L’Éternel est le soutien de ma vie : qui devrais-je redouter ? »</w:t>
      </w:r>
      <w:r>
        <w:rPr>
          <w:rFonts w:cstheme="minorHAnsi"/>
          <w:color w:val="000000" w:themeColor="text1"/>
          <w:lang w:val="fr-CA"/>
        </w:rPr>
        <w:br/>
      </w:r>
      <w:r w:rsidRPr="007E27C8">
        <w:rPr>
          <w:rFonts w:cstheme="minorHAnsi"/>
          <w:i/>
          <w:iCs/>
          <w:color w:val="000000" w:themeColor="text1"/>
          <w:sz w:val="18"/>
          <w:szCs w:val="18"/>
        </w:rPr>
        <w:t>Psaume </w:t>
      </w:r>
      <w:r w:rsidRPr="007E27C8">
        <w:rPr>
          <w:rFonts w:eastAsia="Times New Roman" w:cstheme="minorHAnsi"/>
          <w:i/>
          <w:iCs/>
          <w:color w:val="000000" w:themeColor="text1"/>
          <w:sz w:val="18"/>
          <w:szCs w:val="18"/>
          <w:lang w:val="fr-CA" w:eastAsia="fr-FR"/>
        </w:rPr>
        <w:t>27.1</w:t>
      </w:r>
    </w:p>
    <w:p w14:paraId="17DA267D" w14:textId="283EA7A5"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 J’ai constamment l’Éternel devant moi ; quand il est à ma droite, je ne suis pas ébranlé. »</w:t>
      </w:r>
      <w:r>
        <w:rPr>
          <w:rFonts w:cstheme="minorHAnsi"/>
          <w:color w:val="000000" w:themeColor="text1"/>
          <w:lang w:val="fr-CA"/>
        </w:rPr>
        <w:br/>
      </w:r>
      <w:r w:rsidRPr="007E27C8">
        <w:rPr>
          <w:rFonts w:cstheme="minorHAnsi"/>
          <w:i/>
          <w:iCs/>
          <w:color w:val="000000" w:themeColor="text1"/>
          <w:sz w:val="18"/>
          <w:szCs w:val="18"/>
        </w:rPr>
        <w:t>Psaume </w:t>
      </w:r>
      <w:r w:rsidRPr="007E27C8">
        <w:rPr>
          <w:rFonts w:eastAsia="Times New Roman" w:cstheme="minorHAnsi"/>
          <w:i/>
          <w:iCs/>
          <w:color w:val="000000" w:themeColor="text1"/>
          <w:sz w:val="18"/>
          <w:szCs w:val="18"/>
          <w:lang w:val="fr-CA" w:eastAsia="fr-FR"/>
        </w:rPr>
        <w:t>16. 8</w:t>
      </w:r>
    </w:p>
    <w:p w14:paraId="1FE4587C" w14:textId="212B18B5"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 Quand je suis dans la crainte, je me confie en toi. »</w:t>
      </w:r>
      <w:r>
        <w:rPr>
          <w:rFonts w:cstheme="minorHAnsi"/>
          <w:color w:val="000000" w:themeColor="text1"/>
          <w:lang w:val="fr-CA"/>
        </w:rPr>
        <w:br/>
      </w:r>
      <w:r w:rsidRPr="007E27C8">
        <w:rPr>
          <w:rFonts w:cstheme="minorHAnsi"/>
          <w:i/>
          <w:iCs/>
          <w:color w:val="000000" w:themeColor="text1"/>
          <w:sz w:val="18"/>
          <w:szCs w:val="18"/>
        </w:rPr>
        <w:t>Psaume </w:t>
      </w:r>
      <w:r w:rsidRPr="007E27C8">
        <w:rPr>
          <w:rFonts w:eastAsia="Times New Roman" w:cstheme="minorHAnsi"/>
          <w:i/>
          <w:iCs/>
          <w:color w:val="000000" w:themeColor="text1"/>
          <w:sz w:val="18"/>
          <w:szCs w:val="18"/>
          <w:lang w:val="fr-CA" w:eastAsia="fr-FR"/>
        </w:rPr>
        <w:t>56.4</w:t>
      </w:r>
    </w:p>
    <w:p w14:paraId="6078FC5A" w14:textId="25120A8D" w:rsidR="007E27C8" w:rsidRPr="007E27C8" w:rsidRDefault="007E27C8" w:rsidP="004E0320">
      <w:pPr>
        <w:spacing w:after="160"/>
        <w:rPr>
          <w:rFonts w:cstheme="minorHAnsi"/>
          <w:color w:val="000000" w:themeColor="text1"/>
          <w:lang w:val="fr-CA"/>
        </w:rPr>
      </w:pPr>
      <w:r w:rsidRPr="007E27C8">
        <w:rPr>
          <w:rFonts w:cstheme="minorHAnsi"/>
          <w:color w:val="000000" w:themeColor="text1"/>
          <w:lang w:val="fr-CA"/>
        </w:rPr>
        <w:t>Est-ce que dans mes prières, j’exprime régulièrement ma foi en utilisant les Écritures ?</w:t>
      </w:r>
    </w:p>
    <w:p w14:paraId="25778A60" w14:textId="05D94F6F" w:rsidR="007E27C8" w:rsidRPr="007E27C8" w:rsidRDefault="007E27C8" w:rsidP="004E0320">
      <w:pPr>
        <w:pStyle w:val="Heading1"/>
        <w:spacing w:before="0" w:after="160"/>
        <w:rPr>
          <w:rFonts w:asciiTheme="minorHAnsi" w:hAnsiTheme="minorHAnsi" w:cstheme="minorHAnsi"/>
          <w:b/>
          <w:bCs/>
          <w:lang w:val="fr-CA"/>
        </w:rPr>
      </w:pPr>
      <w:r w:rsidRPr="007E27C8">
        <w:rPr>
          <w:rFonts w:asciiTheme="minorHAnsi" w:eastAsia="Times New Roman" w:hAnsiTheme="minorHAnsi" w:cstheme="minorHAnsi"/>
          <w:b/>
          <w:bCs/>
          <w:lang w:val="fr-CA" w:eastAsia="fr-FR"/>
        </w:rPr>
        <w:t>16</w:t>
      </w:r>
      <w:r w:rsidRPr="007E27C8">
        <w:rPr>
          <w:rFonts w:asciiTheme="minorHAnsi" w:eastAsia="Times New Roman" w:hAnsiTheme="minorHAnsi" w:cstheme="minorHAnsi"/>
          <w:b/>
          <w:bCs/>
          <w:lang w:val="fr-CA" w:eastAsia="fr-FR"/>
        </w:rPr>
        <w:t xml:space="preserve">. </w:t>
      </w:r>
      <w:r w:rsidRPr="007E27C8">
        <w:rPr>
          <w:rFonts w:asciiTheme="minorHAnsi" w:hAnsiTheme="minorHAnsi" w:cstheme="minorHAnsi"/>
          <w:b/>
          <w:bCs/>
          <w:lang w:val="fr-CA"/>
        </w:rPr>
        <w:t>L’honnêteté dans la prière</w:t>
      </w:r>
    </w:p>
    <w:p w14:paraId="1DA1A776" w14:textId="77777777" w:rsidR="007E27C8" w:rsidRPr="007E27C8" w:rsidRDefault="007E27C8" w:rsidP="004E0320">
      <w:pPr>
        <w:spacing w:after="160"/>
        <w:rPr>
          <w:rFonts w:eastAsia="Times New Roman" w:cstheme="minorHAnsi"/>
          <w:color w:val="000000" w:themeColor="text1"/>
          <w:lang w:val="fr-CA" w:eastAsia="fr-FR"/>
        </w:rPr>
      </w:pPr>
      <w:r w:rsidRPr="007E27C8">
        <w:rPr>
          <w:rFonts w:eastAsia="Times New Roman" w:cstheme="minorHAnsi"/>
          <w:color w:val="000000" w:themeColor="text1"/>
          <w:lang w:val="fr-CA" w:eastAsia="fr-FR"/>
        </w:rPr>
        <w:t>Il est assez courant de prier d’une manière qui étouffe ou ne parvient pas à exprimer ce que nous pensons et ressentons vraiment à propos d’un problème. Notre Père le voit de toute façon, alors pourquoi essayer de cacher nos vrais sentiments dans la prière ?</w:t>
      </w:r>
    </w:p>
    <w:p w14:paraId="2EB865B1" w14:textId="77777777" w:rsidR="007E27C8" w:rsidRPr="007E27C8" w:rsidRDefault="007E27C8" w:rsidP="004E0320">
      <w:pPr>
        <w:spacing w:after="160"/>
        <w:rPr>
          <w:rFonts w:eastAsia="Times New Roman" w:cstheme="minorHAnsi"/>
          <w:color w:val="000000" w:themeColor="text1"/>
          <w:lang w:val="fr-CA" w:eastAsia="fr-FR"/>
        </w:rPr>
      </w:pPr>
      <w:r w:rsidRPr="007E27C8">
        <w:rPr>
          <w:rFonts w:eastAsia="Times New Roman" w:cstheme="minorHAnsi"/>
          <w:color w:val="000000" w:themeColor="text1"/>
          <w:lang w:val="fr-CA" w:eastAsia="fr-FR"/>
        </w:rPr>
        <w:t>L’une des façons de maintenir le respect dû à Dieu, tout en parlant avec sincérité, consiste à poser des questions dans la prière. L’Écriture nous en donne de nombreux exemples :</w:t>
      </w:r>
    </w:p>
    <w:p w14:paraId="0DC7E579" w14:textId="7B0524CD" w:rsidR="007E27C8" w:rsidRPr="007E27C8" w:rsidRDefault="007E27C8" w:rsidP="004E0320">
      <w:pPr>
        <w:spacing w:after="160"/>
        <w:rPr>
          <w:rFonts w:eastAsia="Times New Roman" w:cstheme="minorHAnsi"/>
          <w:color w:val="000000" w:themeColor="text1"/>
          <w:lang w:val="fr-CA" w:eastAsia="fr-FR"/>
        </w:rPr>
      </w:pPr>
      <w:r>
        <w:rPr>
          <w:rFonts w:eastAsia="Times New Roman" w:cstheme="minorHAnsi"/>
          <w:color w:val="000000" w:themeColor="text1"/>
          <w:lang w:val="fr-CA" w:eastAsia="fr-FR"/>
        </w:rPr>
        <w:t>«</w:t>
      </w:r>
      <w:r w:rsidR="00E34FFE">
        <w:rPr>
          <w:rFonts w:eastAsia="Times New Roman" w:cstheme="minorHAnsi"/>
          <w:color w:val="000000" w:themeColor="text1"/>
          <w:lang w:val="fr-CA" w:eastAsia="fr-FR"/>
        </w:rPr>
        <w:t> </w:t>
      </w:r>
      <w:r w:rsidRPr="007E27C8">
        <w:rPr>
          <w:rFonts w:eastAsia="Times New Roman" w:cstheme="minorHAnsi"/>
          <w:color w:val="000000" w:themeColor="text1"/>
          <w:lang w:val="fr-CA" w:eastAsia="fr-FR"/>
        </w:rPr>
        <w:t>Interviens donc, Seigneur ! Pourquoi ne réagis-tu pas ? Veuille te réveiller ! Ne nous rejette pas toujours !</w:t>
      </w:r>
      <w:r w:rsidR="00E34FFE">
        <w:rPr>
          <w:rFonts w:eastAsia="Times New Roman" w:cstheme="minorHAnsi"/>
          <w:color w:val="000000" w:themeColor="text1"/>
          <w:lang w:val="fr-CA" w:eastAsia="fr-FR"/>
        </w:rPr>
        <w:t> </w:t>
      </w:r>
      <w:r>
        <w:rPr>
          <w:rFonts w:eastAsia="Times New Roman" w:cstheme="minorHAnsi"/>
          <w:color w:val="000000" w:themeColor="text1"/>
          <w:lang w:val="fr-CA" w:eastAsia="fr-FR"/>
        </w:rPr>
        <w:t>»</w:t>
      </w:r>
      <w:r>
        <w:rPr>
          <w:rFonts w:eastAsia="Times New Roman" w:cstheme="minorHAnsi"/>
          <w:color w:val="000000" w:themeColor="text1"/>
          <w:lang w:val="fr-CA" w:eastAsia="fr-FR"/>
        </w:rPr>
        <w:br/>
      </w:r>
      <w:r w:rsidRPr="007E27C8">
        <w:rPr>
          <w:rFonts w:cstheme="minorHAnsi"/>
          <w:i/>
          <w:iCs/>
          <w:color w:val="000000" w:themeColor="text1"/>
          <w:sz w:val="18"/>
          <w:szCs w:val="18"/>
        </w:rPr>
        <w:t>Psaume 44.23</w:t>
      </w:r>
    </w:p>
    <w:p w14:paraId="4323E577" w14:textId="07549C04" w:rsidR="007E27C8" w:rsidRPr="007E27C8" w:rsidRDefault="007E27C8" w:rsidP="004E0320">
      <w:pPr>
        <w:spacing w:after="160"/>
        <w:rPr>
          <w:rFonts w:eastAsia="Times New Roman" w:cstheme="minorHAnsi"/>
          <w:color w:val="000000" w:themeColor="text1"/>
          <w:lang w:val="fr-CA" w:eastAsia="fr-FR"/>
        </w:rPr>
      </w:pPr>
      <w:r>
        <w:rPr>
          <w:rFonts w:eastAsia="Times New Roman" w:cstheme="minorHAnsi"/>
          <w:color w:val="000000" w:themeColor="text1"/>
          <w:lang w:val="fr-CA" w:eastAsia="fr-FR"/>
        </w:rPr>
        <w:t>«</w:t>
      </w:r>
      <w:r w:rsidR="00E34FFE">
        <w:rPr>
          <w:rFonts w:eastAsia="Times New Roman" w:cstheme="minorHAnsi"/>
          <w:color w:val="000000" w:themeColor="text1"/>
          <w:lang w:val="fr-CA" w:eastAsia="fr-FR"/>
        </w:rPr>
        <w:t> </w:t>
      </w:r>
      <w:r w:rsidRPr="007E27C8">
        <w:rPr>
          <w:rFonts w:eastAsia="Times New Roman" w:cstheme="minorHAnsi"/>
          <w:color w:val="000000" w:themeColor="text1"/>
          <w:lang w:val="fr-CA" w:eastAsia="fr-FR"/>
        </w:rPr>
        <w:t>Pourquoi, ô Éternel, es-tu si loin ? Pourquoi te caches-tu aux jours de la détresse ?</w:t>
      </w:r>
      <w:r w:rsidR="00E34FFE">
        <w:rPr>
          <w:rFonts w:eastAsia="Times New Roman" w:cstheme="minorHAnsi"/>
          <w:color w:val="000000" w:themeColor="text1"/>
          <w:lang w:val="fr-CA" w:eastAsia="fr-FR"/>
        </w:rPr>
        <w:t> </w:t>
      </w:r>
      <w:r>
        <w:rPr>
          <w:rFonts w:eastAsia="Times New Roman" w:cstheme="minorHAnsi"/>
          <w:color w:val="000000" w:themeColor="text1"/>
          <w:lang w:val="fr-CA" w:eastAsia="fr-FR"/>
        </w:rPr>
        <w:t>»</w:t>
      </w:r>
      <w:r>
        <w:rPr>
          <w:rFonts w:eastAsia="Times New Roman" w:cstheme="minorHAnsi"/>
          <w:color w:val="000000" w:themeColor="text1"/>
          <w:lang w:val="fr-CA" w:eastAsia="fr-FR"/>
        </w:rPr>
        <w:br/>
      </w:r>
      <w:r w:rsidRPr="007E27C8">
        <w:rPr>
          <w:rFonts w:cstheme="minorHAnsi"/>
          <w:i/>
          <w:iCs/>
          <w:color w:val="000000" w:themeColor="text1"/>
          <w:sz w:val="18"/>
          <w:szCs w:val="18"/>
        </w:rPr>
        <w:t>Psaume 10.1</w:t>
      </w:r>
    </w:p>
    <w:p w14:paraId="78136223" w14:textId="428A0DFB" w:rsidR="007E27C8" w:rsidRPr="007E27C8" w:rsidRDefault="007E27C8" w:rsidP="004E0320">
      <w:pPr>
        <w:spacing w:after="160"/>
        <w:rPr>
          <w:rFonts w:eastAsia="Times New Roman" w:cstheme="minorHAnsi"/>
          <w:color w:val="000000" w:themeColor="text1"/>
          <w:lang w:val="fr-CA" w:eastAsia="fr-FR"/>
        </w:rPr>
      </w:pPr>
      <w:r>
        <w:rPr>
          <w:rFonts w:eastAsia="Times New Roman" w:cstheme="minorHAnsi"/>
          <w:color w:val="000000" w:themeColor="text1"/>
          <w:lang w:val="fr-CA" w:eastAsia="fr-FR"/>
        </w:rPr>
        <w:t>«</w:t>
      </w:r>
      <w:r w:rsidR="00E34FFE">
        <w:rPr>
          <w:rFonts w:eastAsia="Times New Roman" w:cstheme="minorHAnsi"/>
          <w:color w:val="000000" w:themeColor="text1"/>
          <w:lang w:val="fr-CA" w:eastAsia="fr-FR"/>
        </w:rPr>
        <w:t> </w:t>
      </w:r>
      <w:r w:rsidRPr="007E27C8">
        <w:rPr>
          <w:rFonts w:eastAsia="Times New Roman" w:cstheme="minorHAnsi"/>
          <w:color w:val="000000" w:themeColor="text1"/>
          <w:lang w:val="fr-CA" w:eastAsia="fr-FR"/>
        </w:rPr>
        <w:t>Combien ton serviteur a-t-il de jours à vivre ? Quand viendras-tu juger ceux qui me persécutent ?</w:t>
      </w:r>
      <w:r w:rsidR="00E34FFE">
        <w:rPr>
          <w:rFonts w:eastAsia="Times New Roman" w:cstheme="minorHAnsi"/>
          <w:color w:val="000000" w:themeColor="text1"/>
          <w:lang w:val="fr-CA" w:eastAsia="fr-FR"/>
        </w:rPr>
        <w:t> </w:t>
      </w:r>
      <w:r>
        <w:rPr>
          <w:rFonts w:eastAsia="Times New Roman" w:cstheme="minorHAnsi"/>
          <w:color w:val="000000" w:themeColor="text1"/>
          <w:lang w:val="fr-CA" w:eastAsia="fr-FR"/>
        </w:rPr>
        <w:t>»</w:t>
      </w:r>
      <w:r>
        <w:rPr>
          <w:rFonts w:eastAsia="Times New Roman" w:cstheme="minorHAnsi"/>
          <w:color w:val="000000" w:themeColor="text1"/>
          <w:lang w:val="fr-CA" w:eastAsia="fr-FR"/>
        </w:rPr>
        <w:br/>
      </w:r>
      <w:r w:rsidRPr="007E27C8">
        <w:rPr>
          <w:rFonts w:cstheme="minorHAnsi"/>
          <w:i/>
          <w:iCs/>
          <w:color w:val="000000" w:themeColor="text1"/>
          <w:sz w:val="18"/>
          <w:szCs w:val="18"/>
        </w:rPr>
        <w:t>Psaume 119.84</w:t>
      </w:r>
    </w:p>
    <w:p w14:paraId="453DC0EA" w14:textId="30D50B8E" w:rsidR="007E27C8" w:rsidRPr="007E27C8" w:rsidRDefault="007E27C8" w:rsidP="004E0320">
      <w:pPr>
        <w:spacing w:after="160"/>
        <w:rPr>
          <w:rFonts w:eastAsia="Times New Roman" w:cstheme="minorHAnsi"/>
          <w:color w:val="000000" w:themeColor="text1"/>
          <w:lang w:val="fr-CA" w:eastAsia="fr-FR"/>
        </w:rPr>
      </w:pPr>
      <w:r>
        <w:rPr>
          <w:rFonts w:eastAsia="Times New Roman" w:cstheme="minorHAnsi"/>
          <w:color w:val="000000" w:themeColor="text1"/>
          <w:lang w:val="fr-CA" w:eastAsia="fr-FR"/>
        </w:rPr>
        <w:t>«</w:t>
      </w:r>
      <w:r w:rsidR="00E34FFE">
        <w:rPr>
          <w:rFonts w:eastAsia="Times New Roman" w:cstheme="minorHAnsi"/>
          <w:color w:val="000000" w:themeColor="text1"/>
          <w:lang w:val="fr-CA" w:eastAsia="fr-FR"/>
        </w:rPr>
        <w:t> </w:t>
      </w:r>
      <w:r w:rsidRPr="007E27C8">
        <w:rPr>
          <w:rFonts w:eastAsia="Times New Roman" w:cstheme="minorHAnsi"/>
          <w:color w:val="000000" w:themeColor="text1"/>
          <w:lang w:val="fr-CA" w:eastAsia="fr-FR"/>
        </w:rPr>
        <w:t>Je ferai attention de suivre le chemin des gens intègres. Quand viendras-tu vers moi ?</w:t>
      </w:r>
      <w:r w:rsidR="00E34FFE">
        <w:rPr>
          <w:rFonts w:eastAsia="Times New Roman" w:cstheme="minorHAnsi"/>
          <w:color w:val="000000" w:themeColor="text1"/>
          <w:lang w:val="fr-CA" w:eastAsia="fr-FR"/>
        </w:rPr>
        <w:t> </w:t>
      </w:r>
      <w:r>
        <w:rPr>
          <w:rFonts w:eastAsia="Times New Roman" w:cstheme="minorHAnsi"/>
          <w:color w:val="000000" w:themeColor="text1"/>
          <w:lang w:val="fr-CA" w:eastAsia="fr-FR"/>
        </w:rPr>
        <w:t>»</w:t>
      </w:r>
      <w:r>
        <w:rPr>
          <w:rFonts w:eastAsia="Times New Roman" w:cstheme="minorHAnsi"/>
          <w:color w:val="000000" w:themeColor="text1"/>
          <w:lang w:val="fr-CA" w:eastAsia="fr-FR"/>
        </w:rPr>
        <w:br/>
      </w:r>
      <w:r w:rsidRPr="007E27C8">
        <w:rPr>
          <w:rFonts w:cstheme="minorHAnsi"/>
          <w:i/>
          <w:iCs/>
          <w:color w:val="000000" w:themeColor="text1"/>
          <w:sz w:val="18"/>
          <w:szCs w:val="18"/>
        </w:rPr>
        <w:t>Psaume 101.2</w:t>
      </w:r>
    </w:p>
    <w:p w14:paraId="79EEA0A4" w14:textId="0238E4B3" w:rsidR="007E27C8" w:rsidRPr="007E27C8" w:rsidRDefault="007E27C8" w:rsidP="004E0320">
      <w:pPr>
        <w:spacing w:after="160"/>
        <w:rPr>
          <w:rFonts w:eastAsia="Times New Roman" w:cstheme="minorHAnsi"/>
          <w:color w:val="000000" w:themeColor="text1"/>
          <w:lang w:val="fr-CA" w:eastAsia="fr-FR"/>
        </w:rPr>
      </w:pPr>
      <w:r>
        <w:rPr>
          <w:rFonts w:eastAsia="Times New Roman" w:cstheme="minorHAnsi"/>
          <w:color w:val="000000" w:themeColor="text1"/>
          <w:lang w:val="fr-CA" w:eastAsia="fr-FR"/>
        </w:rPr>
        <w:t>«</w:t>
      </w:r>
      <w:r w:rsidR="00E34FFE">
        <w:rPr>
          <w:rFonts w:eastAsia="Times New Roman" w:cstheme="minorHAnsi"/>
          <w:color w:val="000000" w:themeColor="text1"/>
          <w:lang w:val="fr-CA" w:eastAsia="fr-FR"/>
        </w:rPr>
        <w:t> </w:t>
      </w:r>
      <w:r w:rsidRPr="007E27C8">
        <w:rPr>
          <w:rFonts w:eastAsia="Times New Roman" w:cstheme="minorHAnsi"/>
          <w:color w:val="000000" w:themeColor="text1"/>
          <w:lang w:val="fr-CA" w:eastAsia="fr-FR"/>
        </w:rPr>
        <w:t>Mon Dieu, mon Dieu, pourquoi m’as-tu abandonné ? Tu restes loin, tu ne viens pas me secourir malgré toutes mes plaintes.</w:t>
      </w:r>
      <w:r w:rsidR="00E34FFE">
        <w:rPr>
          <w:rFonts w:eastAsia="Times New Roman" w:cstheme="minorHAnsi"/>
          <w:color w:val="000000" w:themeColor="text1"/>
          <w:lang w:val="fr-CA" w:eastAsia="fr-FR"/>
        </w:rPr>
        <w:t> </w:t>
      </w:r>
      <w:r>
        <w:rPr>
          <w:rFonts w:eastAsia="Times New Roman" w:cstheme="minorHAnsi"/>
          <w:color w:val="000000" w:themeColor="text1"/>
          <w:lang w:val="fr-CA" w:eastAsia="fr-FR"/>
        </w:rPr>
        <w:t>»</w:t>
      </w:r>
      <w:r>
        <w:rPr>
          <w:rFonts w:eastAsia="Times New Roman" w:cstheme="minorHAnsi"/>
          <w:color w:val="000000" w:themeColor="text1"/>
          <w:lang w:val="fr-CA" w:eastAsia="fr-FR"/>
        </w:rPr>
        <w:br/>
      </w:r>
      <w:r w:rsidRPr="007E27C8">
        <w:rPr>
          <w:rFonts w:cstheme="minorHAnsi"/>
          <w:i/>
          <w:iCs/>
          <w:color w:val="000000" w:themeColor="text1"/>
          <w:sz w:val="18"/>
          <w:szCs w:val="18"/>
        </w:rPr>
        <w:t>Psaume 22.1</w:t>
      </w:r>
    </w:p>
    <w:p w14:paraId="47752280" w14:textId="66D450A3" w:rsidR="007E27C8" w:rsidRPr="007E27C8" w:rsidRDefault="007E27C8" w:rsidP="004E0320">
      <w:pPr>
        <w:spacing w:after="160"/>
        <w:rPr>
          <w:rFonts w:eastAsia="Times New Roman" w:cstheme="minorHAnsi"/>
          <w:color w:val="000000" w:themeColor="text1"/>
          <w:lang w:val="fr-CA" w:eastAsia="fr-FR"/>
        </w:rPr>
      </w:pPr>
      <w:r>
        <w:rPr>
          <w:rFonts w:eastAsia="Times New Roman" w:cstheme="minorHAnsi"/>
          <w:color w:val="000000" w:themeColor="text1"/>
          <w:lang w:val="fr-CA" w:eastAsia="fr-FR"/>
        </w:rPr>
        <w:t>«</w:t>
      </w:r>
      <w:r w:rsidR="00E34FFE">
        <w:rPr>
          <w:rFonts w:eastAsia="Times New Roman" w:cstheme="minorHAnsi"/>
          <w:color w:val="000000" w:themeColor="text1"/>
          <w:lang w:val="fr-CA" w:eastAsia="fr-FR"/>
        </w:rPr>
        <w:t> </w:t>
      </w:r>
      <w:r w:rsidRPr="007E27C8">
        <w:rPr>
          <w:rFonts w:eastAsia="Times New Roman" w:cstheme="minorHAnsi"/>
          <w:color w:val="000000" w:themeColor="text1"/>
          <w:lang w:val="fr-CA" w:eastAsia="fr-FR"/>
        </w:rPr>
        <w:t>Pourquoi, ô Éternel, me rejeter, me refuser ton attention ?</w:t>
      </w:r>
      <w:r w:rsidR="00E34FFE">
        <w:rPr>
          <w:rFonts w:eastAsia="Times New Roman" w:cstheme="minorHAnsi"/>
          <w:color w:val="000000" w:themeColor="text1"/>
          <w:lang w:val="fr-CA" w:eastAsia="fr-FR"/>
        </w:rPr>
        <w:t> </w:t>
      </w:r>
      <w:r>
        <w:rPr>
          <w:rFonts w:eastAsia="Times New Roman" w:cstheme="minorHAnsi"/>
          <w:color w:val="000000" w:themeColor="text1"/>
          <w:lang w:val="fr-CA" w:eastAsia="fr-FR"/>
        </w:rPr>
        <w:t>»</w:t>
      </w:r>
      <w:r>
        <w:rPr>
          <w:rFonts w:eastAsia="Times New Roman" w:cstheme="minorHAnsi"/>
          <w:color w:val="000000" w:themeColor="text1"/>
          <w:lang w:val="fr-CA" w:eastAsia="fr-FR"/>
        </w:rPr>
        <w:br/>
      </w:r>
      <w:r w:rsidRPr="007E27C8">
        <w:rPr>
          <w:rFonts w:cstheme="minorHAnsi"/>
          <w:i/>
          <w:iCs/>
          <w:color w:val="000000" w:themeColor="text1"/>
          <w:sz w:val="18"/>
          <w:szCs w:val="18"/>
        </w:rPr>
        <w:t>Psaume 88.15</w:t>
      </w:r>
    </w:p>
    <w:p w14:paraId="47400E77" w14:textId="21E28EFC" w:rsidR="007E27C8" w:rsidRPr="007E27C8" w:rsidRDefault="007E27C8" w:rsidP="004E0320">
      <w:pPr>
        <w:spacing w:after="160"/>
        <w:rPr>
          <w:rFonts w:eastAsia="Times New Roman" w:cstheme="minorHAnsi"/>
          <w:color w:val="000000" w:themeColor="text1"/>
          <w:lang w:val="fr-CA" w:eastAsia="fr-FR"/>
        </w:rPr>
      </w:pPr>
      <w:r>
        <w:rPr>
          <w:rFonts w:eastAsia="Times New Roman" w:cstheme="minorHAnsi"/>
          <w:color w:val="000000" w:themeColor="text1"/>
          <w:lang w:val="fr-CA" w:eastAsia="fr-FR"/>
        </w:rPr>
        <w:t>«</w:t>
      </w:r>
      <w:r w:rsidR="00E34FFE">
        <w:rPr>
          <w:rFonts w:eastAsia="Times New Roman" w:cstheme="minorHAnsi"/>
          <w:color w:val="000000" w:themeColor="text1"/>
          <w:lang w:val="fr-CA" w:eastAsia="fr-FR"/>
        </w:rPr>
        <w:t> </w:t>
      </w:r>
      <w:r w:rsidRPr="007E27C8">
        <w:rPr>
          <w:rFonts w:eastAsia="Times New Roman" w:cstheme="minorHAnsi"/>
          <w:color w:val="000000" w:themeColor="text1"/>
          <w:lang w:val="fr-CA" w:eastAsia="fr-FR"/>
        </w:rPr>
        <w:t>Tu es juste ! Éternel, comment donc oserais-je contester avec toi ? Cependant, je voudrais discuter avec toi de la justice. Pourquoi les méchants réussissent-ils ? Pourquoi les traîtres vivent-ils si tranquilles ?</w:t>
      </w:r>
      <w:r w:rsidR="00E34FFE">
        <w:rPr>
          <w:rFonts w:eastAsia="Times New Roman" w:cstheme="minorHAnsi"/>
          <w:color w:val="000000" w:themeColor="text1"/>
          <w:lang w:val="fr-CA" w:eastAsia="fr-FR"/>
        </w:rPr>
        <w:t> </w:t>
      </w:r>
      <w:r>
        <w:rPr>
          <w:rFonts w:eastAsia="Times New Roman" w:cstheme="minorHAnsi"/>
          <w:color w:val="000000" w:themeColor="text1"/>
          <w:lang w:val="fr-CA" w:eastAsia="fr-FR"/>
        </w:rPr>
        <w:t>»</w:t>
      </w:r>
      <w:r>
        <w:rPr>
          <w:rFonts w:eastAsia="Times New Roman" w:cstheme="minorHAnsi"/>
          <w:color w:val="000000" w:themeColor="text1"/>
          <w:lang w:val="fr-CA" w:eastAsia="fr-FR"/>
        </w:rPr>
        <w:br/>
      </w:r>
      <w:r w:rsidRPr="007E27C8">
        <w:rPr>
          <w:rFonts w:cstheme="minorHAnsi"/>
          <w:i/>
          <w:iCs/>
          <w:color w:val="000000" w:themeColor="text1"/>
          <w:sz w:val="18"/>
          <w:szCs w:val="18"/>
        </w:rPr>
        <w:t>Jérémie 12.1</w:t>
      </w:r>
    </w:p>
    <w:p w14:paraId="3B05C162" w14:textId="19E2521D" w:rsidR="007E27C8" w:rsidRPr="007E27C8" w:rsidRDefault="007E27C8" w:rsidP="004E0320">
      <w:pPr>
        <w:spacing w:after="160"/>
        <w:rPr>
          <w:rFonts w:eastAsia="Times New Roman" w:cstheme="minorHAnsi"/>
          <w:color w:val="000000" w:themeColor="text1"/>
          <w:lang w:val="fr-CA" w:eastAsia="fr-FR"/>
        </w:rPr>
      </w:pPr>
      <w:r w:rsidRPr="007E27C8">
        <w:rPr>
          <w:rFonts w:eastAsia="Times New Roman" w:cstheme="minorHAnsi"/>
          <w:color w:val="000000" w:themeColor="text1"/>
          <w:lang w:val="fr-CA" w:eastAsia="fr-FR"/>
        </w:rPr>
        <w:t>Mes prières ont-elles vraiment exprimé ce que je ressens ? Ou sont-elles une « piété fabriquée » qui fait de moi un hypocrite à chaque fois que je prie ?</w:t>
      </w:r>
    </w:p>
    <w:p w14:paraId="0FE8FF55" w14:textId="724E2C87" w:rsidR="007E27C8" w:rsidRPr="007E27C8" w:rsidRDefault="007E27C8" w:rsidP="004E0320">
      <w:pPr>
        <w:pStyle w:val="Heading1"/>
        <w:spacing w:before="0" w:after="160"/>
        <w:rPr>
          <w:rFonts w:asciiTheme="minorHAnsi" w:eastAsia="Times New Roman" w:hAnsiTheme="minorHAnsi" w:cstheme="minorHAnsi"/>
          <w:b/>
          <w:bCs/>
          <w:lang w:val="fr-CA" w:eastAsia="fr-FR"/>
        </w:rPr>
      </w:pPr>
      <w:r w:rsidRPr="007E27C8">
        <w:rPr>
          <w:rFonts w:asciiTheme="minorHAnsi" w:eastAsia="Times New Roman" w:hAnsiTheme="minorHAnsi" w:cstheme="minorHAnsi"/>
          <w:b/>
          <w:bCs/>
          <w:lang w:val="fr-CA" w:eastAsia="fr-FR"/>
        </w:rPr>
        <w:lastRenderedPageBreak/>
        <w:t>17</w:t>
      </w:r>
      <w:r w:rsidRPr="007E27C8">
        <w:rPr>
          <w:rFonts w:asciiTheme="minorHAnsi" w:eastAsia="Times New Roman" w:hAnsiTheme="minorHAnsi" w:cstheme="minorHAnsi"/>
          <w:b/>
          <w:bCs/>
          <w:lang w:val="fr-CA" w:eastAsia="fr-FR"/>
        </w:rPr>
        <w:t xml:space="preserve">. </w:t>
      </w:r>
      <w:r w:rsidRPr="007E27C8">
        <w:rPr>
          <w:rFonts w:asciiTheme="minorHAnsi" w:eastAsia="Times New Roman" w:hAnsiTheme="minorHAnsi" w:cstheme="minorHAnsi"/>
          <w:b/>
          <w:bCs/>
          <w:lang w:val="fr-CA" w:eastAsia="fr-FR"/>
        </w:rPr>
        <w:t>La véritable communion est habituellement expérimentée au milieu d’une vie non idéale</w:t>
      </w:r>
    </w:p>
    <w:p w14:paraId="789829AE" w14:textId="77777777"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Il est rare que le moment présent soit idéal pour communier avec Dieu. Nous sommes fatigués. Nous avons du travail. Nous nous sentons découragés. Nous avons peur. Nous sommes en colère ou peut-être que tout simplement nous nous ennuyons. Les enfants ont besoin de mon attention. Ma santé n’est pas si bonne. Je suis stressé. J’ai d’autres engagements que je ne peux ignorer. Ou peut-être que je n’en ai pas envie. Chercher la face de Dieu et vivre à la lumière de sa présence ne semble jamais opportun sur le coup. « Plus tard peut-être… ».</w:t>
      </w:r>
    </w:p>
    <w:p w14:paraId="0083F532" w14:textId="77777777"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L’illusion est de penser que nous pouvons remettre à plus tard cette communion, lorsque nous ne serons pas interrompus par des agendas et des délais serrés. Peut-être pendant les vacances. Mais les vacances sont souvent le moment le plus difficile pour rompre avec la routine, prier et chercher la face de Dieu.</w:t>
      </w:r>
    </w:p>
    <w:p w14:paraId="616231BD" w14:textId="77777777"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La vérité est que certains des passages de l’Écriture les plus ardents, relatant une communion étroite avec Dieu, ont été écrits au milieu de circonstances non idéales.</w:t>
      </w:r>
    </w:p>
    <w:p w14:paraId="0F1B10CE" w14:textId="77777777"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Considérez ce qui suit :</w:t>
      </w:r>
    </w:p>
    <w:p w14:paraId="42EAD36F" w14:textId="50A95645"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 Je demande à l’Éternel une chose, que je désire ardemment : je voudrais habiter toute ma vie dans la maison de l’Éternel, pour contempler la beauté de l’Éternel et pour admirer son temple »</w:t>
      </w:r>
      <w:r>
        <w:rPr>
          <w:rFonts w:eastAsia="Times New Roman" w:cstheme="minorHAnsi"/>
          <w:lang w:val="fr-CA" w:eastAsia="fr-FR"/>
        </w:rPr>
        <w:br/>
      </w:r>
      <w:r w:rsidRPr="007E27C8">
        <w:rPr>
          <w:rFonts w:cstheme="minorHAnsi"/>
          <w:i/>
          <w:iCs/>
          <w:sz w:val="18"/>
          <w:szCs w:val="18"/>
        </w:rPr>
        <w:t>Psaume 27.4</w:t>
      </w:r>
    </w:p>
    <w:p w14:paraId="27EAEFDE" w14:textId="77777777"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Cette demande a été écrite alors que le psalmiste est entouré de tous côtés d’ennemis qui tentent de le tuer !</w:t>
      </w:r>
    </w:p>
    <w:p w14:paraId="633F3248" w14:textId="619A3D41"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 Cependant je suis toujours avec toi : tu m’as empoigné la main droite, tu me conduiras par ton conseil, puis tu me prendras dans la gloire. Qui d’autre ai-je au ciel ? Et sur la terre je ne prends plaisir qu’en toi. Mon corps et mon cœur peuvent s’épuiser, Dieu sera toujours le rocher de mon cœur et ma bonne part. »</w:t>
      </w:r>
      <w:r>
        <w:rPr>
          <w:rFonts w:eastAsia="Times New Roman" w:cstheme="minorHAnsi"/>
          <w:lang w:val="fr-CA" w:eastAsia="fr-FR"/>
        </w:rPr>
        <w:br/>
      </w:r>
      <w:r w:rsidRPr="007E27C8">
        <w:rPr>
          <w:rFonts w:eastAsia="Times New Roman" w:cstheme="minorHAnsi"/>
          <w:i/>
          <w:iCs/>
          <w:sz w:val="18"/>
          <w:szCs w:val="18"/>
          <w:lang w:val="fr-CA" w:eastAsia="fr-FR"/>
        </w:rPr>
        <w:t>Psaume 73.23-26</w:t>
      </w:r>
    </w:p>
    <w:p w14:paraId="0A78E71A" w14:textId="77777777"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Cette « confession de foi » a été prononcée au milieu de doutes profonds et de désillusions sur l’injustice de la vie.</w:t>
      </w:r>
    </w:p>
    <w:p w14:paraId="79826D81" w14:textId="719CFFB9" w:rsidR="007E27C8" w:rsidRPr="007E27C8" w:rsidRDefault="007E27C8" w:rsidP="004E0320">
      <w:pPr>
        <w:pStyle w:val="NormalWeb"/>
        <w:spacing w:before="0" w:beforeAutospacing="0" w:after="160" w:afterAutospacing="0"/>
        <w:rPr>
          <w:rFonts w:asciiTheme="minorHAnsi" w:hAnsiTheme="minorHAnsi" w:cstheme="minorHAnsi"/>
        </w:rPr>
      </w:pPr>
      <w:r w:rsidRPr="007E27C8">
        <w:rPr>
          <w:rFonts w:asciiTheme="minorHAnsi" w:hAnsiTheme="minorHAnsi" w:cstheme="minorHAnsi"/>
        </w:rPr>
        <w:t>« J’irai vers l’autel de Dieu, vers Dieu, ma joie et mon allégresse, et je te célébrerai sur la harpe, ô Dieu, mon Dieu ! »</w:t>
      </w:r>
      <w:r>
        <w:rPr>
          <w:rFonts w:asciiTheme="minorHAnsi" w:hAnsiTheme="minorHAnsi" w:cstheme="minorHAnsi"/>
        </w:rPr>
        <w:br/>
      </w:r>
      <w:r w:rsidRPr="007E27C8">
        <w:rPr>
          <w:rFonts w:asciiTheme="minorHAnsi" w:hAnsiTheme="minorHAnsi" w:cstheme="minorHAnsi"/>
          <w:i/>
          <w:iCs/>
          <w:sz w:val="18"/>
          <w:szCs w:val="18"/>
        </w:rPr>
        <w:t>Psaume 43.4</w:t>
      </w:r>
    </w:p>
    <w:p w14:paraId="469D7BE3" w14:textId="58247098" w:rsidR="007E27C8" w:rsidRPr="007E27C8" w:rsidRDefault="007E27C8" w:rsidP="004E0320">
      <w:pPr>
        <w:spacing w:after="160"/>
        <w:rPr>
          <w:rFonts w:eastAsia="Times New Roman" w:cstheme="minorHAnsi"/>
          <w:lang w:val="fr-CA" w:eastAsia="fr-FR"/>
        </w:rPr>
      </w:pPr>
      <w:r w:rsidRPr="007E27C8">
        <w:rPr>
          <w:rFonts w:eastAsia="Times New Roman" w:cstheme="minorHAnsi"/>
          <w:color w:val="000000" w:themeColor="text1"/>
          <w:lang w:val="fr-CA" w:eastAsia="fr-FR"/>
        </w:rPr>
        <w:t xml:space="preserve">Cela </w:t>
      </w:r>
      <w:r w:rsidRPr="007E27C8">
        <w:rPr>
          <w:rFonts w:eastAsia="Times New Roman" w:cstheme="minorHAnsi"/>
          <w:lang w:val="fr-CA" w:eastAsia="fr-FR"/>
        </w:rPr>
        <w:t>a été déclaré par le psalmiste pendant une période de découragement profond et le sentiment d’être oublié par Dieu.</w:t>
      </w:r>
    </w:p>
    <w:p w14:paraId="411E5B0D" w14:textId="0B1F8078"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Est-ce que j’attends des circonstances idéales pour vraiment chercher Dieu et communier avec Lui ? Ou suis-je capable de communier avec Lui, dans le stress et le désordre de ma vie quotidienne non idéale ?</w:t>
      </w:r>
    </w:p>
    <w:p w14:paraId="6A3D17F4" w14:textId="5B95B150" w:rsidR="007E27C8" w:rsidRPr="007E27C8" w:rsidRDefault="007E27C8" w:rsidP="004E0320">
      <w:pPr>
        <w:pStyle w:val="Heading1"/>
        <w:spacing w:before="0" w:after="160"/>
        <w:rPr>
          <w:rFonts w:asciiTheme="minorHAnsi" w:hAnsiTheme="minorHAnsi" w:cstheme="minorHAnsi"/>
          <w:b/>
        </w:rPr>
      </w:pPr>
      <w:r w:rsidRPr="007E27C8">
        <w:rPr>
          <w:rFonts w:asciiTheme="minorHAnsi" w:hAnsiTheme="minorHAnsi" w:cstheme="minorHAnsi"/>
          <w:b/>
        </w:rPr>
        <w:lastRenderedPageBreak/>
        <w:t>18</w:t>
      </w:r>
      <w:r w:rsidRPr="007E27C8">
        <w:rPr>
          <w:rFonts w:asciiTheme="minorHAnsi" w:hAnsiTheme="minorHAnsi" w:cstheme="minorHAnsi"/>
          <w:b/>
        </w:rPr>
        <w:t>. Prier en acceptant la volonté de Dieu</w:t>
      </w:r>
    </w:p>
    <w:p w14:paraId="7FC66595" w14:textId="77777777" w:rsidR="007E27C8" w:rsidRPr="007E27C8" w:rsidRDefault="007E27C8" w:rsidP="004E0320">
      <w:pPr>
        <w:spacing w:after="160"/>
        <w:rPr>
          <w:rFonts w:cstheme="minorHAnsi"/>
        </w:rPr>
      </w:pPr>
      <w:r w:rsidRPr="007E27C8">
        <w:rPr>
          <w:rFonts w:cstheme="minorHAnsi"/>
        </w:rPr>
        <w:t>On ne doit pas confondre l’acceptation de la volonté de Dieu avec le fatalisme ou la passivité irresponsable. Au contraire, cette décision du cœur est essentielle lorsque nous ne contrôlons pas, ne comprenons pas ou n’apprécions pas notre situation. En fait, c’est indispensable en toute circonstance, mais surtout quand la vie devient difficile.</w:t>
      </w:r>
    </w:p>
    <w:p w14:paraId="7F0293C4" w14:textId="0961E3AD" w:rsidR="007E27C8" w:rsidRPr="007E27C8" w:rsidRDefault="007E27C8" w:rsidP="004E0320">
      <w:pPr>
        <w:spacing w:after="160"/>
        <w:rPr>
          <w:rFonts w:cstheme="minorHAnsi"/>
        </w:rPr>
      </w:pPr>
      <w:r w:rsidRPr="007E27C8">
        <w:rPr>
          <w:rFonts w:cstheme="minorHAnsi"/>
        </w:rPr>
        <w:t>« Priez sans cesse, exprimez votre reconnaissance en toute circonstance, car c’est la volonté de Dieu pour vous en Jésus-Christ. »</w:t>
      </w:r>
      <w:r>
        <w:rPr>
          <w:rFonts w:cstheme="minorHAnsi"/>
        </w:rPr>
        <w:br/>
      </w:r>
      <w:r w:rsidRPr="007E27C8">
        <w:rPr>
          <w:rFonts w:cstheme="minorHAnsi"/>
          <w:i/>
          <w:iCs/>
          <w:sz w:val="18"/>
          <w:szCs w:val="18"/>
        </w:rPr>
        <w:t>1 Thessaloniciens 5.17-18</w:t>
      </w:r>
    </w:p>
    <w:p w14:paraId="0FD3F95B" w14:textId="77777777" w:rsidR="007E27C8" w:rsidRPr="007E27C8" w:rsidRDefault="007E27C8" w:rsidP="004E0320">
      <w:pPr>
        <w:spacing w:after="160"/>
        <w:rPr>
          <w:rFonts w:cstheme="minorHAnsi"/>
        </w:rPr>
      </w:pPr>
      <w:r w:rsidRPr="007E27C8">
        <w:rPr>
          <w:rFonts w:cstheme="minorHAnsi"/>
        </w:rPr>
        <w:t xml:space="preserve">J’ai trouvé utile d’illustrer cela par deux cercles. Le premier, le plus petit des deux, se trouve dans un plus grand cercle. Le petit cercle représente ce que Dieu a confié à notre contrôle. Nous pourrions étiqueter ce petit cercle </w:t>
      </w:r>
      <w:r w:rsidRPr="007E27C8">
        <w:rPr>
          <w:rFonts w:cstheme="minorHAnsi"/>
          <w:color w:val="000000" w:themeColor="text1"/>
        </w:rPr>
        <w:t>« maîtrise de soi ».</w:t>
      </w:r>
      <w:r w:rsidRPr="007E27C8">
        <w:rPr>
          <w:rFonts w:cstheme="minorHAnsi"/>
        </w:rPr>
        <w:t xml:space="preserve"> Pour être plus simple nous inscrirons « contrôle ». Nous avons le contrôle sur ce que nous portons, ce que nous pensons, ce que nous disons, comment nous conduisons, combien nous mangeons, etc. Ce n’est peut-être pas facile de contrôler ou </w:t>
      </w:r>
      <w:r w:rsidRPr="007E27C8">
        <w:rPr>
          <w:rFonts w:cstheme="minorHAnsi"/>
          <w:color w:val="000000" w:themeColor="text1"/>
        </w:rPr>
        <w:t xml:space="preserve">d’exercer la maîtrise de soi </w:t>
      </w:r>
      <w:r w:rsidRPr="007E27C8">
        <w:rPr>
          <w:rFonts w:cstheme="minorHAnsi"/>
        </w:rPr>
        <w:t>dans ces domaines, mais c’est néanmoins possible.</w:t>
      </w:r>
    </w:p>
    <w:p w14:paraId="12691989" w14:textId="77777777" w:rsidR="007E27C8" w:rsidRPr="007E27C8" w:rsidRDefault="007E27C8" w:rsidP="004E0320">
      <w:pPr>
        <w:spacing w:after="160"/>
        <w:rPr>
          <w:rFonts w:cstheme="minorHAnsi"/>
        </w:rPr>
      </w:pPr>
      <w:r w:rsidRPr="007E27C8">
        <w:rPr>
          <w:rFonts w:cstheme="minorHAnsi"/>
        </w:rPr>
        <w:t>Toutefois le cercle plus large est une toute autre affaire. Il représente tout ce que nous ne contrôlons pas dans notre vie. Dans ce cercle, nous pourrions inclure la météo, les événements mondiaux, l’avenir, les épreuves difficiles qui « nous tombent dessus », ce que les autres pensent, notre intelligence innée, le degré de « réussite » que Dieu nous confie, les limites de nos capacités et dons, etc.</w:t>
      </w:r>
    </w:p>
    <w:p w14:paraId="65055C4F" w14:textId="77777777" w:rsidR="007E27C8" w:rsidRPr="007E27C8" w:rsidRDefault="007E27C8" w:rsidP="004E0320">
      <w:pPr>
        <w:spacing w:after="160"/>
        <w:rPr>
          <w:rFonts w:cstheme="minorHAnsi"/>
        </w:rPr>
      </w:pPr>
      <w:r w:rsidRPr="007E27C8">
        <w:rPr>
          <w:rFonts w:cstheme="minorHAnsi"/>
          <w:noProof/>
          <w:lang w:eastAsia="fr-CA"/>
        </w:rPr>
        <w:drawing>
          <wp:anchor distT="0" distB="0" distL="114300" distR="114300" simplePos="0" relativeHeight="251659264" behindDoc="0" locked="0" layoutInCell="1" allowOverlap="1" wp14:anchorId="5409C430" wp14:editId="15B8383C">
            <wp:simplePos x="0" y="0"/>
            <wp:positionH relativeFrom="column">
              <wp:posOffset>1479298</wp:posOffset>
            </wp:positionH>
            <wp:positionV relativeFrom="paragraph">
              <wp:posOffset>93572</wp:posOffset>
            </wp:positionV>
            <wp:extent cx="1943100" cy="18288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43100" cy="1828800"/>
                    </a:xfrm>
                    <a:prstGeom prst="rect">
                      <a:avLst/>
                    </a:prstGeom>
                  </pic:spPr>
                </pic:pic>
              </a:graphicData>
            </a:graphic>
            <wp14:sizeRelH relativeFrom="page">
              <wp14:pctWidth>0</wp14:pctWidth>
            </wp14:sizeRelH>
            <wp14:sizeRelV relativeFrom="page">
              <wp14:pctHeight>0</wp14:pctHeight>
            </wp14:sizeRelV>
          </wp:anchor>
        </w:drawing>
      </w:r>
    </w:p>
    <w:p w14:paraId="19B31DBD" w14:textId="77777777" w:rsidR="007E27C8" w:rsidRPr="007E27C8" w:rsidRDefault="007E27C8" w:rsidP="004E0320">
      <w:pPr>
        <w:spacing w:after="160"/>
        <w:rPr>
          <w:rFonts w:cstheme="minorHAnsi"/>
        </w:rPr>
      </w:pPr>
    </w:p>
    <w:p w14:paraId="0788A9BD" w14:textId="77777777" w:rsidR="007E27C8" w:rsidRPr="007E27C8" w:rsidRDefault="007E27C8" w:rsidP="004E0320">
      <w:pPr>
        <w:spacing w:after="160"/>
        <w:rPr>
          <w:rFonts w:cstheme="minorHAnsi"/>
        </w:rPr>
      </w:pPr>
    </w:p>
    <w:p w14:paraId="20E4757A" w14:textId="77777777" w:rsidR="007E27C8" w:rsidRPr="007E27C8" w:rsidRDefault="007E27C8" w:rsidP="004E0320">
      <w:pPr>
        <w:spacing w:after="160"/>
        <w:rPr>
          <w:rFonts w:cstheme="minorHAnsi"/>
        </w:rPr>
      </w:pPr>
    </w:p>
    <w:p w14:paraId="777B9D89" w14:textId="77777777" w:rsidR="007E27C8" w:rsidRPr="007E27C8" w:rsidRDefault="007E27C8" w:rsidP="004E0320">
      <w:pPr>
        <w:spacing w:after="160"/>
        <w:rPr>
          <w:rFonts w:cstheme="minorHAnsi"/>
        </w:rPr>
      </w:pPr>
    </w:p>
    <w:p w14:paraId="5C579744" w14:textId="77777777" w:rsidR="007E27C8" w:rsidRPr="007E27C8" w:rsidRDefault="007E27C8" w:rsidP="004E0320">
      <w:pPr>
        <w:spacing w:after="160"/>
        <w:rPr>
          <w:rFonts w:cstheme="minorHAnsi"/>
        </w:rPr>
      </w:pPr>
    </w:p>
    <w:p w14:paraId="62D8D42E" w14:textId="77777777" w:rsidR="007E27C8" w:rsidRPr="007E27C8" w:rsidRDefault="007E27C8" w:rsidP="004E0320">
      <w:pPr>
        <w:spacing w:after="160"/>
        <w:rPr>
          <w:rFonts w:cstheme="minorHAnsi"/>
        </w:rPr>
      </w:pPr>
    </w:p>
    <w:p w14:paraId="6C956686" w14:textId="77777777" w:rsidR="007E27C8" w:rsidRPr="007E27C8" w:rsidRDefault="007E27C8" w:rsidP="004E0320">
      <w:pPr>
        <w:spacing w:after="160"/>
        <w:rPr>
          <w:rFonts w:cstheme="minorHAnsi"/>
        </w:rPr>
      </w:pPr>
      <w:r w:rsidRPr="007E27C8">
        <w:rPr>
          <w:rFonts w:cstheme="minorHAnsi"/>
        </w:rPr>
        <w:t xml:space="preserve">Que faire dans de tels cas ? Nous pouvons nous plaindre, résister et être découragés par notre sort dans la vie. Ou nous pouvons gaiement, avec la paix dans notre cœur, nous soumettre pleinement </w:t>
      </w:r>
      <w:proofErr w:type="gramStart"/>
      <w:r w:rsidRPr="007E27C8">
        <w:rPr>
          <w:rFonts w:cstheme="minorHAnsi"/>
        </w:rPr>
        <w:t>au</w:t>
      </w:r>
      <w:proofErr w:type="gramEnd"/>
      <w:r w:rsidRPr="007E27C8">
        <w:rPr>
          <w:rFonts w:cstheme="minorHAnsi"/>
        </w:rPr>
        <w:t xml:space="preserve"> plan parfait de Dieu. Que ce soit la prospérité ou la pauvreté, le succès ou l’échec, la popularité ou l’obscurité, la santé ou la maladie, le sommet de la montagne ou le fond de la vallée. Quoi que Dieu nous ait assigné, nous choisissons volontairement et joyeusement, d’embrasser, dans la soumission, Son plan souverain.</w:t>
      </w:r>
    </w:p>
    <w:p w14:paraId="05E2F3FE" w14:textId="79A1A836" w:rsidR="007E27C8" w:rsidRPr="007E27C8" w:rsidRDefault="007E27C8" w:rsidP="004E0320">
      <w:pPr>
        <w:spacing w:after="160"/>
        <w:rPr>
          <w:rFonts w:cstheme="minorHAnsi"/>
        </w:rPr>
      </w:pPr>
      <w:r w:rsidRPr="007E27C8">
        <w:rPr>
          <w:rFonts w:cstheme="minorHAnsi"/>
        </w:rPr>
        <w:t>Comme le dit si éloquemment le Catéchisme de Heidelberg, « En fait, rien ne nous vient par hasard</w:t>
      </w:r>
      <w:r w:rsidR="00E34FFE">
        <w:rPr>
          <w:rFonts w:cstheme="minorHAnsi"/>
        </w:rPr>
        <w:t>,</w:t>
      </w:r>
      <w:r w:rsidRPr="007E27C8">
        <w:rPr>
          <w:rFonts w:cstheme="minorHAnsi"/>
        </w:rPr>
        <w:t xml:space="preserve"> </w:t>
      </w:r>
      <w:r w:rsidRPr="007E27C8">
        <w:rPr>
          <w:rFonts w:cstheme="minorHAnsi"/>
          <w:color w:val="000000" w:themeColor="text1"/>
        </w:rPr>
        <w:t xml:space="preserve">mais toute chose nous vient </w:t>
      </w:r>
      <w:r w:rsidRPr="007E27C8">
        <w:rPr>
          <w:rFonts w:cstheme="minorHAnsi"/>
        </w:rPr>
        <w:t>de sa main paternelle. »</w:t>
      </w:r>
    </w:p>
    <w:p w14:paraId="58924121" w14:textId="391CA9D4" w:rsidR="007E27C8" w:rsidRPr="007E27C8" w:rsidRDefault="007E27C8" w:rsidP="004E0320">
      <w:pPr>
        <w:spacing w:after="160"/>
        <w:rPr>
          <w:rFonts w:cstheme="minorHAnsi"/>
        </w:rPr>
      </w:pPr>
      <w:r w:rsidRPr="007E27C8">
        <w:rPr>
          <w:rFonts w:cstheme="minorHAnsi"/>
          <w:b/>
          <w:bCs/>
          <w:vertAlign w:val="superscript"/>
        </w:rPr>
        <w:lastRenderedPageBreak/>
        <w:t>« </w:t>
      </w:r>
      <w:r w:rsidRPr="007E27C8">
        <w:rPr>
          <w:rFonts w:cstheme="minorHAnsi"/>
        </w:rPr>
        <w:t>Par ailleurs, que chacun vive selon la part que le Seigneur lui a attribuée, selon l’appel qu’il a reçu de Dieu. C’est ce que je prescris dans toutes les Églises. »</w:t>
      </w:r>
      <w:r>
        <w:rPr>
          <w:rFonts w:cstheme="minorHAnsi"/>
        </w:rPr>
        <w:br/>
      </w:r>
      <w:r w:rsidRPr="007E27C8">
        <w:rPr>
          <w:rFonts w:cstheme="minorHAnsi"/>
          <w:i/>
          <w:iCs/>
          <w:sz w:val="18"/>
          <w:szCs w:val="18"/>
        </w:rPr>
        <w:t>1 Corinthiens 7.17</w:t>
      </w:r>
    </w:p>
    <w:p w14:paraId="1A0A4503" w14:textId="77777777" w:rsidR="007E27C8" w:rsidRPr="007E27C8" w:rsidRDefault="007E27C8" w:rsidP="004E0320">
      <w:pPr>
        <w:spacing w:after="160"/>
        <w:rPr>
          <w:rFonts w:cstheme="minorHAnsi"/>
        </w:rPr>
      </w:pPr>
      <w:r w:rsidRPr="007E27C8">
        <w:rPr>
          <w:rFonts w:cstheme="minorHAnsi"/>
        </w:rPr>
        <w:t>C’est tout simplement une manière différente de parler de la Providence de Dieu et de notre réponse pieuse à celle-ci. Nous reconnaissons non seulement qu’Il est en contrôle de toutes choses à tout moment, mais nous nous soumettons librement à Sa volonté même si la tâche peut être très difficile.</w:t>
      </w:r>
    </w:p>
    <w:p w14:paraId="649DB868" w14:textId="500DBD80" w:rsidR="007E27C8" w:rsidRPr="007E27C8" w:rsidRDefault="007E27C8" w:rsidP="004E0320">
      <w:pPr>
        <w:spacing w:after="160"/>
        <w:rPr>
          <w:rFonts w:cstheme="minorHAnsi"/>
        </w:rPr>
      </w:pPr>
      <w:r w:rsidRPr="007E27C8">
        <w:rPr>
          <w:rFonts w:cstheme="minorHAnsi"/>
        </w:rPr>
        <w:t>Quel que soit mon sort, tu m’as appris à dire : « tout est bien, mon âme va bien »</w:t>
      </w:r>
      <w:r>
        <w:rPr>
          <w:rFonts w:cstheme="minorHAnsi"/>
        </w:rPr>
        <w:br/>
      </w:r>
      <w:r w:rsidRPr="007E27C8">
        <w:rPr>
          <w:rFonts w:cstheme="minorHAnsi"/>
          <w:i/>
          <w:iCs/>
          <w:sz w:val="18"/>
          <w:szCs w:val="18"/>
        </w:rPr>
        <w:t xml:space="preserve">Horatio G. </w:t>
      </w:r>
      <w:proofErr w:type="spellStart"/>
      <w:r w:rsidRPr="007E27C8">
        <w:rPr>
          <w:rFonts w:cstheme="minorHAnsi"/>
          <w:i/>
          <w:iCs/>
          <w:sz w:val="18"/>
          <w:szCs w:val="18"/>
        </w:rPr>
        <w:t>Spafford</w:t>
      </w:r>
      <w:proofErr w:type="spellEnd"/>
      <w:r w:rsidRPr="007E27C8">
        <w:rPr>
          <w:rFonts w:cstheme="minorHAnsi"/>
          <w:i/>
          <w:iCs/>
          <w:sz w:val="18"/>
          <w:szCs w:val="18"/>
        </w:rPr>
        <w:t>, Ça va bien avec mon âme, 1873 — Cantique traduit en français « Quel repos ! »</w:t>
      </w:r>
    </w:p>
    <w:p w14:paraId="66B743E3" w14:textId="77777777" w:rsidR="007E27C8" w:rsidRPr="007E27C8" w:rsidRDefault="007E27C8" w:rsidP="004E0320">
      <w:pPr>
        <w:spacing w:after="160"/>
        <w:rPr>
          <w:rFonts w:cstheme="minorHAnsi"/>
        </w:rPr>
      </w:pPr>
      <w:r w:rsidRPr="007E27C8">
        <w:rPr>
          <w:rFonts w:cstheme="minorHAnsi"/>
        </w:rPr>
        <w:t>Qu’entendez-vous par la Providence de Dieu ?</w:t>
      </w:r>
    </w:p>
    <w:p w14:paraId="62B23D5F" w14:textId="49BF2B82" w:rsidR="007E27C8" w:rsidRPr="007E27C8" w:rsidRDefault="007E27C8" w:rsidP="004E0320">
      <w:pPr>
        <w:spacing w:after="160"/>
        <w:rPr>
          <w:rFonts w:cstheme="minorHAnsi"/>
        </w:rPr>
      </w:pPr>
      <w:r w:rsidRPr="007E27C8">
        <w:rPr>
          <w:rFonts w:cstheme="minorHAnsi"/>
        </w:rPr>
        <w:t>La Providence est la toute-puissance de Dieu toujours présente. Par elle, il soutient, de Sa main, le ciel et la terre et toutes les créatures, régissant la feuille et le limbe, la pluie et la sécheresse, les années fructueuses et maigres, la nourriture et les boissons, la santé et la maladie, la prospérité et la pauvreté, en fait tout. Tout nous vient non pas par hasard</w:t>
      </w:r>
      <w:r w:rsidR="00E34FFE">
        <w:rPr>
          <w:rFonts w:cstheme="minorHAnsi"/>
        </w:rPr>
        <w:t>,</w:t>
      </w:r>
      <w:r w:rsidRPr="007E27C8">
        <w:rPr>
          <w:rFonts w:cstheme="minorHAnsi"/>
        </w:rPr>
        <w:t xml:space="preserve"> mais de Sa main paternelle.</w:t>
      </w:r>
    </w:p>
    <w:p w14:paraId="15606122" w14:textId="77777777" w:rsidR="007E27C8" w:rsidRPr="007E27C8" w:rsidRDefault="007E27C8" w:rsidP="004E0320">
      <w:pPr>
        <w:spacing w:after="160"/>
        <w:rPr>
          <w:rFonts w:cstheme="minorHAnsi"/>
          <w:b/>
        </w:rPr>
      </w:pPr>
      <w:r w:rsidRPr="007E27C8">
        <w:rPr>
          <w:rFonts w:cstheme="minorHAnsi"/>
          <w:b/>
        </w:rPr>
        <w:t>Comment la connaissance de la création et de la Providence de Dieu nous aide-t-elle ?</w:t>
      </w:r>
    </w:p>
    <w:p w14:paraId="0B497FA2" w14:textId="3CF065BF" w:rsidR="007E27C8" w:rsidRPr="007E27C8" w:rsidRDefault="007E27C8" w:rsidP="004E0320">
      <w:pPr>
        <w:spacing w:after="160"/>
        <w:rPr>
          <w:rFonts w:cstheme="minorHAnsi"/>
        </w:rPr>
      </w:pPr>
      <w:r w:rsidRPr="007E27C8">
        <w:rPr>
          <w:rFonts w:cstheme="minorHAnsi"/>
        </w:rPr>
        <w:t>« Nous pouvons être patients lorsque les choses vont contre nous, reconnaissants lorsque cela va bien. Et pour l’avenir, nous pouvons avoir une bonne confiance en notre Dieu fidèle et Père, que rien ne nous séparera de son amour. Toutes les créatures sont si complètement dans Sa main que sans Sa volonté, elles ne peuvent ni bouger ni être déplacées. »</w:t>
      </w:r>
      <w:r>
        <w:rPr>
          <w:rFonts w:cstheme="minorHAnsi"/>
        </w:rPr>
        <w:br/>
      </w:r>
      <w:r w:rsidRPr="007E27C8">
        <w:rPr>
          <w:rFonts w:cstheme="minorHAnsi"/>
          <w:i/>
          <w:iCs/>
          <w:sz w:val="18"/>
          <w:szCs w:val="18"/>
        </w:rPr>
        <w:t>Catéchisme d’Heidelberg, 1563</w:t>
      </w:r>
    </w:p>
    <w:p w14:paraId="5EE91EC5" w14:textId="3CE96B6B" w:rsidR="007E27C8" w:rsidRPr="007E27C8" w:rsidRDefault="007E27C8" w:rsidP="004E0320">
      <w:pPr>
        <w:spacing w:after="160"/>
        <w:rPr>
          <w:rFonts w:cstheme="minorHAnsi"/>
        </w:rPr>
      </w:pPr>
      <w:r w:rsidRPr="007E27C8">
        <w:rPr>
          <w:rFonts w:cstheme="minorHAnsi"/>
        </w:rPr>
        <w:t>« Mon Père, si cela est possible, que cette coupe s’éloigne de moi ! Toutefois, non pas ce que je veux, mais ce que tu veux. »</w:t>
      </w:r>
      <w:r>
        <w:rPr>
          <w:rFonts w:cstheme="minorHAnsi"/>
        </w:rPr>
        <w:br/>
      </w:r>
      <w:r w:rsidRPr="007E27C8">
        <w:rPr>
          <w:rFonts w:cstheme="minorHAnsi"/>
          <w:i/>
          <w:iCs/>
          <w:sz w:val="18"/>
          <w:szCs w:val="18"/>
        </w:rPr>
        <w:t>Matthieu 26.39</w:t>
      </w:r>
    </w:p>
    <w:p w14:paraId="0A33912E" w14:textId="205BDCCE" w:rsidR="007E27C8" w:rsidRPr="007E27C8" w:rsidRDefault="007E27C8" w:rsidP="004E0320">
      <w:pPr>
        <w:spacing w:after="160"/>
        <w:rPr>
          <w:rFonts w:cstheme="minorHAnsi"/>
        </w:rPr>
      </w:pPr>
      <w:r w:rsidRPr="007E27C8">
        <w:rPr>
          <w:rFonts w:cstheme="minorHAnsi"/>
        </w:rPr>
        <w:t>« Mon Père, s’il n’est pas possible que cette coupe s’éloigne de moi sans que je la boive, que ta volonté soit faite ! »</w:t>
      </w:r>
      <w:r>
        <w:rPr>
          <w:rFonts w:cstheme="minorHAnsi"/>
        </w:rPr>
        <w:br/>
      </w:r>
      <w:r w:rsidRPr="007E27C8">
        <w:rPr>
          <w:rFonts w:cstheme="minorHAnsi"/>
          <w:i/>
          <w:iCs/>
          <w:sz w:val="18"/>
          <w:szCs w:val="18"/>
        </w:rPr>
        <w:t>Matthieu 26.42</w:t>
      </w:r>
    </w:p>
    <w:p w14:paraId="1C26E14E" w14:textId="5BD2AE6F" w:rsidR="007E27C8" w:rsidRPr="007E27C8" w:rsidRDefault="007E27C8" w:rsidP="004E0320">
      <w:pPr>
        <w:spacing w:after="160"/>
        <w:rPr>
          <w:rFonts w:cstheme="minorHAnsi"/>
        </w:rPr>
      </w:pPr>
      <w:r w:rsidRPr="007E27C8">
        <w:rPr>
          <w:rFonts w:cstheme="minorHAnsi"/>
        </w:rPr>
        <w:t>« Maintenant mon âme est troublée. Et que dirai-je ? Père, délivre-moi de cette heure ? Mais c’est pour cela que je suis venu jusqu’à cette heure. Père, révèle la gloire de ton nom ! »</w:t>
      </w:r>
      <w:r>
        <w:rPr>
          <w:rFonts w:cstheme="minorHAnsi"/>
        </w:rPr>
        <w:br/>
      </w:r>
      <w:r w:rsidRPr="007E27C8">
        <w:rPr>
          <w:rFonts w:cstheme="minorHAnsi"/>
          <w:i/>
          <w:iCs/>
          <w:sz w:val="18"/>
          <w:szCs w:val="18"/>
        </w:rPr>
        <w:t>Jean 12.27-28</w:t>
      </w:r>
    </w:p>
    <w:p w14:paraId="53FD99FC" w14:textId="32120177" w:rsidR="007E27C8" w:rsidRPr="007E27C8" w:rsidRDefault="007E27C8" w:rsidP="004E0320">
      <w:pPr>
        <w:spacing w:after="160"/>
        <w:rPr>
          <w:rFonts w:cstheme="minorHAnsi"/>
        </w:rPr>
      </w:pPr>
      <w:r w:rsidRPr="007E27C8">
        <w:rPr>
          <w:rFonts w:cstheme="minorHAnsi"/>
        </w:rPr>
        <w:t>« Mais moi, je me confie en toi, Éternel ! Je dis : “Tu es mon Dieu !” Mes destinées sont dans ta main. »</w:t>
      </w:r>
      <w:r>
        <w:rPr>
          <w:rFonts w:cstheme="minorHAnsi"/>
        </w:rPr>
        <w:br/>
      </w:r>
      <w:r w:rsidRPr="007E27C8">
        <w:rPr>
          <w:rFonts w:cstheme="minorHAnsi"/>
          <w:i/>
          <w:iCs/>
          <w:sz w:val="18"/>
          <w:szCs w:val="18"/>
        </w:rPr>
        <w:t>Psaume 31.15-16</w:t>
      </w:r>
    </w:p>
    <w:p w14:paraId="7E282B22" w14:textId="45F4F8DC" w:rsidR="007E27C8" w:rsidRPr="007E27C8" w:rsidRDefault="007E27C8" w:rsidP="004E0320">
      <w:pPr>
        <w:spacing w:after="160"/>
        <w:rPr>
          <w:rFonts w:cstheme="minorHAnsi"/>
        </w:rPr>
      </w:pPr>
      <w:r w:rsidRPr="007E27C8">
        <w:rPr>
          <w:rFonts w:cstheme="minorHAnsi"/>
        </w:rPr>
        <w:t>Ai-je appris à dire dans mes prières : « Non pas, ma volonté</w:t>
      </w:r>
      <w:r w:rsidR="00E34FFE">
        <w:rPr>
          <w:rFonts w:cstheme="minorHAnsi"/>
        </w:rPr>
        <w:t>,</w:t>
      </w:r>
      <w:r w:rsidRPr="007E27C8">
        <w:rPr>
          <w:rFonts w:cstheme="minorHAnsi"/>
        </w:rPr>
        <w:t xml:space="preserve"> mais que la tienne soit faite ? »</w:t>
      </w:r>
    </w:p>
    <w:p w14:paraId="0F37E821" w14:textId="2268765B" w:rsidR="007E27C8" w:rsidRPr="007E27C8" w:rsidRDefault="007E27C8" w:rsidP="004E0320">
      <w:pPr>
        <w:pStyle w:val="Heading1"/>
        <w:spacing w:before="0" w:after="160"/>
        <w:rPr>
          <w:rFonts w:asciiTheme="minorHAnsi" w:eastAsia="Times New Roman" w:hAnsiTheme="minorHAnsi" w:cstheme="minorHAnsi"/>
          <w:b/>
          <w:lang w:val="fr-CA" w:eastAsia="fr-FR"/>
        </w:rPr>
      </w:pPr>
      <w:r w:rsidRPr="007E27C8">
        <w:rPr>
          <w:rFonts w:asciiTheme="minorHAnsi" w:eastAsia="Times New Roman" w:hAnsiTheme="minorHAnsi" w:cstheme="minorHAnsi"/>
          <w:b/>
          <w:lang w:val="fr-CA" w:eastAsia="fr-FR"/>
        </w:rPr>
        <w:lastRenderedPageBreak/>
        <w:t>19</w:t>
      </w:r>
      <w:r w:rsidRPr="007E27C8">
        <w:rPr>
          <w:rFonts w:asciiTheme="minorHAnsi" w:eastAsia="Times New Roman" w:hAnsiTheme="minorHAnsi" w:cstheme="minorHAnsi"/>
          <w:b/>
          <w:lang w:val="fr-CA" w:eastAsia="fr-FR"/>
        </w:rPr>
        <w:t>. Le chant d’un cœur libéré</w:t>
      </w:r>
    </w:p>
    <w:p w14:paraId="4EF364D6" w14:textId="455AAAF4"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Une belle métaphore de la vie remplie de l’Esprit est « un chant ». Notez le contraste entre l’homme sous le contrôle du péché et celui sous le contrôle de l’Esprit de Dieu :</w:t>
      </w:r>
    </w:p>
    <w:p w14:paraId="07E988EC" w14:textId="10D137E9" w:rsidR="007E27C8" w:rsidRPr="007E27C8" w:rsidRDefault="007E27C8" w:rsidP="004E0320">
      <w:pPr>
        <w:pStyle w:val="NormalWeb"/>
        <w:shd w:val="clear" w:color="auto" w:fill="FFFFFF"/>
        <w:spacing w:before="0" w:beforeAutospacing="0" w:after="160" w:afterAutospacing="0"/>
        <w:rPr>
          <w:rFonts w:asciiTheme="minorHAnsi" w:hAnsiTheme="minorHAnsi" w:cstheme="minorHAnsi"/>
        </w:rPr>
      </w:pPr>
      <w:r w:rsidRPr="007E27C8">
        <w:rPr>
          <w:rFonts w:asciiTheme="minorHAnsi" w:hAnsiTheme="minorHAnsi" w:cstheme="minorHAnsi"/>
        </w:rPr>
        <w:t>« La transgression de l’homme méchant tend un piège, mais le juste triomphe et se réjouit. »</w:t>
      </w:r>
      <w:r>
        <w:rPr>
          <w:rFonts w:asciiTheme="minorHAnsi" w:hAnsiTheme="minorHAnsi" w:cstheme="minorHAnsi"/>
        </w:rPr>
        <w:br/>
      </w:r>
      <w:r w:rsidRPr="007E27C8">
        <w:rPr>
          <w:rFonts w:asciiTheme="minorHAnsi" w:hAnsiTheme="minorHAnsi" w:cstheme="minorHAnsi"/>
          <w:i/>
          <w:iCs/>
          <w:sz w:val="18"/>
          <w:szCs w:val="18"/>
        </w:rPr>
        <w:t>Proverbe 29.6</w:t>
      </w:r>
    </w:p>
    <w:p w14:paraId="6B4A3477" w14:textId="288D7B35"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 Soyez au contraire remplis de l’Esprit : dites-vous des psaumes, des hymnes et des cantiques spirituels ; chantez et célébrez de tout votre cœur les louanges du Seigneur »</w:t>
      </w:r>
      <w:r>
        <w:rPr>
          <w:rFonts w:eastAsia="Times New Roman" w:cstheme="minorHAnsi"/>
          <w:lang w:val="fr-CA" w:eastAsia="fr-FR"/>
        </w:rPr>
        <w:br/>
      </w:r>
      <w:r w:rsidRPr="007E27C8">
        <w:rPr>
          <w:rFonts w:eastAsia="Times New Roman" w:cstheme="minorHAnsi"/>
          <w:i/>
          <w:iCs/>
          <w:sz w:val="18"/>
          <w:szCs w:val="18"/>
          <w:lang w:val="fr-CA" w:eastAsia="fr-FR"/>
        </w:rPr>
        <w:t>Éphésiens 5.18-19</w:t>
      </w:r>
    </w:p>
    <w:p w14:paraId="28C781EB" w14:textId="665858E5"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 Le jour, l’Éternel m’accordait sa grâce ; la nuit, je chantais ses louanges, j’adressais ma prière au Dieu de ma vie. »</w:t>
      </w:r>
      <w:r>
        <w:rPr>
          <w:rFonts w:eastAsia="Times New Roman" w:cstheme="minorHAnsi"/>
          <w:lang w:val="fr-CA" w:eastAsia="fr-FR"/>
        </w:rPr>
        <w:br/>
      </w:r>
      <w:r w:rsidRPr="007E27C8">
        <w:rPr>
          <w:rFonts w:eastAsia="Times New Roman" w:cstheme="minorHAnsi"/>
          <w:i/>
          <w:iCs/>
          <w:sz w:val="18"/>
          <w:szCs w:val="18"/>
          <w:lang w:val="fr-CA" w:eastAsia="fr-FR"/>
        </w:rPr>
        <w:t>Psaume 42.9</w:t>
      </w:r>
    </w:p>
    <w:p w14:paraId="6EFC67AC" w14:textId="3AC1DABB"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 L’Éternel est ma force et le sujet de mes louanges, c’est lui qui m’a sauvé. »</w:t>
      </w:r>
      <w:r>
        <w:rPr>
          <w:rFonts w:eastAsia="Times New Roman" w:cstheme="minorHAnsi"/>
          <w:lang w:val="fr-CA" w:eastAsia="fr-FR"/>
        </w:rPr>
        <w:br/>
      </w:r>
      <w:r w:rsidRPr="007E27C8">
        <w:rPr>
          <w:rFonts w:eastAsia="Times New Roman" w:cstheme="minorHAnsi"/>
          <w:i/>
          <w:iCs/>
          <w:sz w:val="18"/>
          <w:szCs w:val="18"/>
          <w:lang w:val="fr-CA" w:eastAsia="fr-FR"/>
        </w:rPr>
        <w:t>Psaume 118.14</w:t>
      </w:r>
    </w:p>
    <w:p w14:paraId="3BB7C297" w14:textId="54340C7E" w:rsidR="007E27C8" w:rsidRPr="007E27C8" w:rsidRDefault="007E27C8" w:rsidP="004E0320">
      <w:pPr>
        <w:spacing w:after="160"/>
        <w:rPr>
          <w:rFonts w:eastAsia="Times New Roman" w:cstheme="minorHAnsi"/>
          <w:lang w:val="fr-CA" w:eastAsia="fr-FR"/>
        </w:rPr>
      </w:pPr>
      <w:r w:rsidRPr="007E27C8">
        <w:rPr>
          <w:rFonts w:eastAsia="Times New Roman" w:cstheme="minorHAnsi"/>
          <w:lang w:val="fr-CA" w:eastAsia="fr-FR"/>
        </w:rPr>
        <w:t>Y a-t-il un chant dans mon cœur quand je prie ? Sinon, pourquoi pas ?</w:t>
      </w:r>
    </w:p>
    <w:p w14:paraId="7799B34A" w14:textId="374459C1" w:rsidR="007E27C8" w:rsidRPr="007E27C8" w:rsidRDefault="007E27C8" w:rsidP="004E0320">
      <w:pPr>
        <w:pStyle w:val="Heading1"/>
        <w:spacing w:before="0" w:after="160"/>
        <w:rPr>
          <w:rFonts w:asciiTheme="minorHAnsi" w:hAnsiTheme="minorHAnsi" w:cstheme="minorHAnsi"/>
          <w:b/>
          <w:lang w:val="fr-CA"/>
        </w:rPr>
      </w:pPr>
      <w:r w:rsidRPr="007E27C8">
        <w:rPr>
          <w:rFonts w:asciiTheme="minorHAnsi" w:hAnsiTheme="minorHAnsi" w:cstheme="minorHAnsi"/>
          <w:b/>
          <w:lang w:val="fr-CA"/>
        </w:rPr>
        <w:t>20</w:t>
      </w:r>
      <w:r w:rsidRPr="007E27C8">
        <w:rPr>
          <w:rFonts w:asciiTheme="minorHAnsi" w:hAnsiTheme="minorHAnsi" w:cstheme="minorHAnsi"/>
          <w:b/>
          <w:lang w:val="fr-CA"/>
        </w:rPr>
        <w:t xml:space="preserve">. </w:t>
      </w:r>
      <w:r w:rsidRPr="007E27C8">
        <w:rPr>
          <w:rFonts w:asciiTheme="minorHAnsi" w:hAnsiTheme="minorHAnsi" w:cstheme="minorHAnsi"/>
          <w:b/>
          <w:lang w:val="fr-CA"/>
        </w:rPr>
        <w:t>L’</w:t>
      </w:r>
      <w:r w:rsidRPr="007E27C8">
        <w:rPr>
          <w:rFonts w:asciiTheme="minorHAnsi" w:hAnsiTheme="minorHAnsi" w:cstheme="minorHAnsi"/>
          <w:b/>
          <w:lang w:val="fr-CA"/>
        </w:rPr>
        <w:t>humilité produit la prière</w:t>
      </w:r>
    </w:p>
    <w:p w14:paraId="709F6B4F" w14:textId="2B715E88" w:rsidR="007E27C8" w:rsidRPr="007E27C8" w:rsidRDefault="007E27C8" w:rsidP="004E0320">
      <w:pPr>
        <w:spacing w:after="160"/>
        <w:rPr>
          <w:rFonts w:eastAsia="Times New Roman" w:cstheme="minorHAnsi"/>
          <w:i/>
          <w:iCs/>
          <w:sz w:val="18"/>
          <w:szCs w:val="18"/>
          <w:lang w:eastAsia="fr-FR"/>
        </w:rPr>
      </w:pPr>
      <w:r w:rsidRPr="007E27C8">
        <w:rPr>
          <w:rFonts w:cstheme="minorHAnsi"/>
          <w:lang w:val="fr-CA"/>
        </w:rPr>
        <w:t>« Si mon peuple, celui qui porte mon nom, s’humilie, prie et me cherche et s’il renonce à ses mauvaises voies, je l’écouterai du haut du ciel, je lui pardonnerai son péché et je guérirai son pays. »</w:t>
      </w:r>
      <w:r w:rsidRPr="007E27C8">
        <w:rPr>
          <w:rFonts w:cstheme="minorHAnsi"/>
          <w:lang w:val="fr-CA"/>
        </w:rPr>
        <w:br/>
      </w:r>
      <w:r w:rsidRPr="007E27C8">
        <w:rPr>
          <w:rFonts w:eastAsia="Times New Roman" w:cstheme="minorHAnsi"/>
          <w:i/>
          <w:iCs/>
          <w:sz w:val="18"/>
          <w:szCs w:val="18"/>
          <w:lang w:eastAsia="fr-FR"/>
        </w:rPr>
        <w:t>2 Chroniques 7.14</w:t>
      </w:r>
    </w:p>
    <w:p w14:paraId="175F8DE0" w14:textId="35CA42CC" w:rsidR="007E27C8" w:rsidRPr="007E27C8" w:rsidRDefault="007E27C8" w:rsidP="004E0320">
      <w:pPr>
        <w:spacing w:after="160"/>
        <w:rPr>
          <w:rFonts w:eastAsia="Times New Roman" w:cstheme="minorHAnsi"/>
          <w:i/>
          <w:iCs/>
          <w:sz w:val="18"/>
          <w:szCs w:val="18"/>
          <w:lang w:val="fr-CA" w:eastAsia="fr-FR"/>
        </w:rPr>
      </w:pPr>
      <w:r w:rsidRPr="007E27C8">
        <w:rPr>
          <w:rFonts w:cstheme="minorHAnsi"/>
          <w:lang w:val="fr-CA"/>
        </w:rPr>
        <w:t>« Lorsqu’il fut dans la détresse, il implora l’Éternel, son Dieu, et il s’humilia profondément devant le Dieu de ses ancêtres. Il lui adressa des prières et l’Éternel se laissa fléchir : il exauça ses supplications et le ramena à Jérusalem dans son royaume. Manassé reconnut alors que c’est l’Éternel qui est Dieu. »</w:t>
      </w:r>
      <w:r w:rsidRPr="007E27C8">
        <w:rPr>
          <w:rFonts w:cstheme="minorHAnsi"/>
          <w:lang w:val="fr-CA"/>
        </w:rPr>
        <w:br/>
      </w:r>
      <w:r w:rsidRPr="007E27C8">
        <w:rPr>
          <w:rFonts w:eastAsia="Times New Roman" w:cstheme="minorHAnsi"/>
          <w:i/>
          <w:iCs/>
          <w:sz w:val="18"/>
          <w:szCs w:val="18"/>
          <w:lang w:val="fr-CA" w:eastAsia="fr-FR"/>
        </w:rPr>
        <w:t>2 Chroniques 33.12-13</w:t>
      </w:r>
    </w:p>
    <w:p w14:paraId="7568D55E" w14:textId="28D95CCF" w:rsidR="007E27C8" w:rsidRPr="007E27C8" w:rsidRDefault="007E27C8" w:rsidP="004E0320">
      <w:pPr>
        <w:spacing w:after="160"/>
        <w:rPr>
          <w:rFonts w:eastAsia="Times New Roman" w:cstheme="minorHAnsi"/>
          <w:i/>
          <w:iCs/>
          <w:sz w:val="18"/>
          <w:szCs w:val="18"/>
          <w:lang w:val="fr-CA" w:eastAsia="fr-FR"/>
        </w:rPr>
      </w:pPr>
      <w:r w:rsidRPr="007E27C8">
        <w:rPr>
          <w:rFonts w:cstheme="minorHAnsi"/>
          <w:lang w:val="fr-CA"/>
        </w:rPr>
        <w:t>« Tournez-vous donc vers l’Éternel, vous tous les humbles du pays, vous qui faites ce qui est droit, cherchez à accomplir ce qui est juste. Efforcez-vous d’être humbles… »</w:t>
      </w:r>
      <w:r w:rsidRPr="007E27C8">
        <w:rPr>
          <w:rFonts w:cstheme="minorHAnsi"/>
          <w:lang w:val="fr-CA"/>
        </w:rPr>
        <w:br/>
      </w:r>
      <w:r w:rsidRPr="007E27C8">
        <w:rPr>
          <w:rFonts w:eastAsia="Times New Roman" w:cstheme="minorHAnsi"/>
          <w:i/>
          <w:iCs/>
          <w:sz w:val="18"/>
          <w:szCs w:val="18"/>
          <w:lang w:val="fr-CA" w:eastAsia="fr-FR"/>
        </w:rPr>
        <w:t>Sophonie 2. 3</w:t>
      </w:r>
    </w:p>
    <w:p w14:paraId="77137CE4" w14:textId="22977E6A" w:rsidR="007E27C8" w:rsidRPr="007E27C8" w:rsidRDefault="007E27C8" w:rsidP="004E0320">
      <w:pPr>
        <w:spacing w:after="160"/>
        <w:rPr>
          <w:rFonts w:cstheme="minorHAnsi"/>
          <w:lang w:val="fr-CA"/>
        </w:rPr>
      </w:pPr>
      <w:r w:rsidRPr="007E27C8">
        <w:rPr>
          <w:rFonts w:cstheme="minorHAnsi"/>
          <w:lang w:val="fr-CA"/>
        </w:rPr>
        <w:t>« Le méchant, dans son arrogance, déclare : “Dieu n’existe pas.” Il ne va pas chercher plus loin, c’est là le fond de sa pensée. »</w:t>
      </w:r>
      <w:r w:rsidRPr="007E27C8">
        <w:rPr>
          <w:rFonts w:cstheme="minorHAnsi"/>
          <w:lang w:val="fr-CA"/>
        </w:rPr>
        <w:br/>
      </w:r>
      <w:r w:rsidRPr="007E27C8">
        <w:rPr>
          <w:rFonts w:eastAsia="Times New Roman" w:cstheme="minorHAnsi"/>
          <w:i/>
          <w:iCs/>
          <w:sz w:val="18"/>
          <w:szCs w:val="18"/>
          <w:lang w:val="fr-CA" w:eastAsia="fr-FR"/>
        </w:rPr>
        <w:t>Psaume 10. 4, BDS</w:t>
      </w:r>
    </w:p>
    <w:p w14:paraId="63F3C541" w14:textId="5DBC79BF" w:rsidR="007E27C8" w:rsidRPr="007E27C8" w:rsidRDefault="007E27C8" w:rsidP="004E0320">
      <w:pPr>
        <w:spacing w:after="160"/>
        <w:rPr>
          <w:rFonts w:cstheme="minorHAnsi"/>
          <w:lang w:val="fr-CA"/>
        </w:rPr>
      </w:pPr>
      <w:r w:rsidRPr="007E27C8">
        <w:rPr>
          <w:rFonts w:cstheme="minorHAnsi"/>
          <w:lang w:val="fr-CA"/>
        </w:rPr>
        <w:t>Se pourrait-il que mon manque de prière soit avant tout un problème de fierté, d’orgueil ?</w:t>
      </w:r>
    </w:p>
    <w:p w14:paraId="55C6DEDD" w14:textId="6D060EB3" w:rsidR="007E27C8" w:rsidRPr="007E27C8" w:rsidRDefault="007E27C8" w:rsidP="004E0320">
      <w:pPr>
        <w:pStyle w:val="Heading1"/>
        <w:spacing w:before="0" w:after="160"/>
        <w:rPr>
          <w:rFonts w:asciiTheme="minorHAnsi" w:hAnsiTheme="minorHAnsi" w:cstheme="minorHAnsi"/>
          <w:b/>
          <w:lang w:val="fr-CA"/>
        </w:rPr>
      </w:pPr>
      <w:r w:rsidRPr="007E27C8">
        <w:rPr>
          <w:rFonts w:asciiTheme="minorHAnsi" w:hAnsiTheme="minorHAnsi" w:cstheme="minorHAnsi"/>
          <w:b/>
          <w:lang w:val="fr-CA"/>
        </w:rPr>
        <w:t>21</w:t>
      </w:r>
      <w:r w:rsidRPr="007E27C8">
        <w:rPr>
          <w:rFonts w:asciiTheme="minorHAnsi" w:hAnsiTheme="minorHAnsi" w:cstheme="minorHAnsi"/>
          <w:b/>
          <w:lang w:val="fr-CA"/>
        </w:rPr>
        <w:t>. Prier c’est aussi écouter, pas seulement parler</w:t>
      </w:r>
      <w:r w:rsidRPr="007E27C8">
        <w:rPr>
          <w:rFonts w:asciiTheme="minorHAnsi" w:hAnsiTheme="minorHAnsi" w:cstheme="minorHAnsi"/>
          <w:b/>
          <w:lang w:val="fr-CA"/>
        </w:rPr>
        <w:t xml:space="preserve"> </w:t>
      </w:r>
    </w:p>
    <w:p w14:paraId="1EE07249" w14:textId="4546EA06" w:rsidR="007E27C8" w:rsidRPr="007E27C8" w:rsidRDefault="007E27C8" w:rsidP="004E0320">
      <w:pPr>
        <w:spacing w:after="160"/>
        <w:rPr>
          <w:rFonts w:cstheme="minorHAnsi"/>
          <w:lang w:val="fr-CA"/>
        </w:rPr>
      </w:pPr>
      <w:r w:rsidRPr="007E27C8">
        <w:rPr>
          <w:rFonts w:cstheme="minorHAnsi"/>
          <w:lang w:val="fr-CA"/>
        </w:rPr>
        <w:t>Dieu nous parle, nous garde et nous guide au travers de Sa Parole et de Son Esprit. Ésaïe 50.4 est un passage messianique sur Christ (voir v</w:t>
      </w:r>
      <w:r w:rsidR="00E34FFE">
        <w:rPr>
          <w:rFonts w:cstheme="minorHAnsi"/>
          <w:lang w:val="fr-CA"/>
        </w:rPr>
        <w:t> </w:t>
      </w:r>
      <w:r w:rsidRPr="007E27C8">
        <w:rPr>
          <w:rFonts w:cstheme="minorHAnsi"/>
          <w:lang w:val="fr-CA"/>
        </w:rPr>
        <w:t>6 etc.). Il nous donne des indices importants sur la vie de prière de Jésus et sur sa manière de prier :</w:t>
      </w:r>
    </w:p>
    <w:p w14:paraId="76F40F12" w14:textId="77777777" w:rsidR="007E27C8" w:rsidRPr="007E27C8" w:rsidRDefault="007E27C8" w:rsidP="004E0320">
      <w:pPr>
        <w:spacing w:after="160"/>
        <w:rPr>
          <w:rFonts w:cstheme="minorHAnsi"/>
          <w:lang w:val="fr-CA"/>
        </w:rPr>
      </w:pPr>
      <w:r w:rsidRPr="007E27C8">
        <w:rPr>
          <w:rFonts w:cstheme="minorHAnsi"/>
          <w:lang w:val="fr-CA"/>
        </w:rPr>
        <w:lastRenderedPageBreak/>
        <w:t xml:space="preserve">« Le Seigneur l’Éternel m’a donné la langue des savants, pour que je sache soutenir par une parole celui qui est las. Il me réveille chaque matin, il réveille mon oreille pour que j’écoute comme ceux qu’on enseigne. » </w:t>
      </w:r>
      <w:r w:rsidRPr="007E27C8">
        <w:rPr>
          <w:rFonts w:cstheme="minorHAnsi"/>
          <w:lang w:val="fr-CA"/>
        </w:rPr>
        <w:br/>
      </w:r>
      <w:r w:rsidRPr="007E27C8">
        <w:rPr>
          <w:rFonts w:eastAsia="Times New Roman" w:cstheme="minorHAnsi"/>
          <w:i/>
          <w:iCs/>
          <w:sz w:val="18"/>
          <w:szCs w:val="18"/>
          <w:lang w:val="fr-CA" w:eastAsia="fr-FR"/>
        </w:rPr>
        <w:t>Ésaïe 50.4</w:t>
      </w:r>
    </w:p>
    <w:p w14:paraId="0912E653" w14:textId="77777777" w:rsidR="007E27C8" w:rsidRPr="007E27C8" w:rsidRDefault="007E27C8" w:rsidP="004E0320">
      <w:pPr>
        <w:spacing w:after="160"/>
        <w:rPr>
          <w:rFonts w:cstheme="minorHAnsi"/>
          <w:lang w:val="fr-CA"/>
        </w:rPr>
      </w:pPr>
      <w:r w:rsidRPr="007E27C8">
        <w:rPr>
          <w:rFonts w:cstheme="minorHAnsi"/>
          <w:lang w:val="fr-CA"/>
        </w:rPr>
        <w:t>« … je ne fais rien de moi-même, mais que je dis ce que mon Père m’a enseigné. »</w:t>
      </w:r>
      <w:r w:rsidRPr="007E27C8">
        <w:rPr>
          <w:rFonts w:cstheme="minorHAnsi"/>
          <w:lang w:val="fr-CA"/>
        </w:rPr>
        <w:br/>
      </w:r>
      <w:r w:rsidRPr="007E27C8">
        <w:rPr>
          <w:rFonts w:eastAsia="Times New Roman" w:cstheme="minorHAnsi"/>
          <w:i/>
          <w:iCs/>
          <w:sz w:val="18"/>
          <w:szCs w:val="18"/>
          <w:lang w:val="fr-CA" w:eastAsia="fr-FR"/>
        </w:rPr>
        <w:t>Jean 8.28</w:t>
      </w:r>
    </w:p>
    <w:p w14:paraId="5C6ADBAB" w14:textId="77777777" w:rsidR="007E27C8" w:rsidRPr="007E27C8" w:rsidRDefault="007E27C8" w:rsidP="004E0320">
      <w:pPr>
        <w:spacing w:after="160"/>
        <w:rPr>
          <w:rFonts w:eastAsia="Times New Roman" w:cstheme="minorHAnsi"/>
          <w:i/>
          <w:iCs/>
          <w:sz w:val="18"/>
          <w:szCs w:val="18"/>
          <w:lang w:val="fr-CA" w:eastAsia="fr-FR"/>
        </w:rPr>
      </w:pPr>
      <w:r w:rsidRPr="007E27C8">
        <w:rPr>
          <w:rFonts w:cstheme="minorHAnsi"/>
          <w:lang w:val="fr-CA"/>
        </w:rPr>
        <w:t xml:space="preserve">« Ils te dirigeront dans ta marche, ils te garderont dans ton lit, ils te parleront à ton réveil. » </w:t>
      </w:r>
      <w:r w:rsidRPr="007E27C8">
        <w:rPr>
          <w:rFonts w:cstheme="minorHAnsi"/>
          <w:lang w:val="fr-CA"/>
        </w:rPr>
        <w:br/>
      </w:r>
      <w:r w:rsidRPr="007E27C8">
        <w:rPr>
          <w:rFonts w:eastAsia="Times New Roman" w:cstheme="minorHAnsi"/>
          <w:i/>
          <w:iCs/>
          <w:sz w:val="18"/>
          <w:szCs w:val="18"/>
          <w:lang w:val="fr-CA" w:eastAsia="fr-FR"/>
        </w:rPr>
        <w:t>Proverbe 6.22</w:t>
      </w:r>
    </w:p>
    <w:p w14:paraId="0737F139" w14:textId="77777777" w:rsidR="007E27C8" w:rsidRPr="007E27C8" w:rsidRDefault="007E27C8" w:rsidP="004E0320">
      <w:pPr>
        <w:spacing w:after="160"/>
        <w:rPr>
          <w:rFonts w:eastAsia="Times New Roman" w:cstheme="minorHAnsi"/>
          <w:i/>
          <w:iCs/>
          <w:sz w:val="18"/>
          <w:szCs w:val="18"/>
          <w:lang w:val="fr-CA" w:eastAsia="fr-FR"/>
        </w:rPr>
      </w:pPr>
      <w:r w:rsidRPr="007E27C8">
        <w:rPr>
          <w:rFonts w:cstheme="minorHAnsi"/>
          <w:lang w:val="fr-CA"/>
        </w:rPr>
        <w:t>« Et l’Esprit dit à Philippe : “Approche-toi et joins-toi à ce char.” »</w:t>
      </w:r>
      <w:r w:rsidRPr="007E27C8">
        <w:rPr>
          <w:rFonts w:cstheme="minorHAnsi"/>
          <w:lang w:val="fr-CA"/>
        </w:rPr>
        <w:br/>
      </w:r>
      <w:r w:rsidRPr="007E27C8">
        <w:rPr>
          <w:rFonts w:eastAsia="Times New Roman" w:cstheme="minorHAnsi"/>
          <w:i/>
          <w:iCs/>
          <w:sz w:val="18"/>
          <w:szCs w:val="18"/>
          <w:lang w:val="fr-CA" w:eastAsia="fr-FR"/>
        </w:rPr>
        <w:t>Actes 8.29</w:t>
      </w:r>
    </w:p>
    <w:p w14:paraId="60BBB187" w14:textId="77777777" w:rsidR="007E27C8" w:rsidRPr="007E27C8" w:rsidRDefault="007E27C8" w:rsidP="004E0320">
      <w:pPr>
        <w:spacing w:after="160"/>
        <w:rPr>
          <w:rFonts w:cstheme="minorHAnsi"/>
          <w:lang w:val="fr-CA"/>
        </w:rPr>
      </w:pPr>
      <w:r w:rsidRPr="007E27C8">
        <w:rPr>
          <w:rFonts w:cstheme="minorHAnsi"/>
          <w:lang w:val="fr-CA"/>
        </w:rPr>
        <w:t>Est-ce que j’écoute quand je prie, ou est-ce que je ne fais que parler ?</w:t>
      </w:r>
    </w:p>
    <w:p w14:paraId="23BE9CF6" w14:textId="397B1C5C" w:rsidR="007E27C8" w:rsidRPr="007E27C8" w:rsidRDefault="007E27C8" w:rsidP="004E0320">
      <w:pPr>
        <w:pStyle w:val="Heading1"/>
        <w:spacing w:before="0" w:after="160"/>
        <w:rPr>
          <w:rFonts w:asciiTheme="minorHAnsi" w:hAnsiTheme="minorHAnsi" w:cstheme="minorHAnsi"/>
          <w:b/>
          <w:bCs/>
          <w:lang w:val="fr-CA"/>
        </w:rPr>
      </w:pPr>
      <w:r w:rsidRPr="007E27C8">
        <w:rPr>
          <w:rFonts w:asciiTheme="minorHAnsi" w:hAnsiTheme="minorHAnsi" w:cstheme="minorHAnsi"/>
          <w:b/>
          <w:bCs/>
          <w:lang w:val="fr-CA"/>
        </w:rPr>
        <w:t>22</w:t>
      </w:r>
      <w:r w:rsidRPr="007E27C8">
        <w:rPr>
          <w:rFonts w:asciiTheme="minorHAnsi" w:hAnsiTheme="minorHAnsi" w:cstheme="minorHAnsi"/>
          <w:b/>
          <w:bCs/>
          <w:lang w:val="fr-CA"/>
        </w:rPr>
        <w:t>. Aime-la ou il ne t’écoutera pas</w:t>
      </w:r>
    </w:p>
    <w:p w14:paraId="05FB554A" w14:textId="77777777" w:rsidR="007E27C8" w:rsidRPr="007E27C8" w:rsidRDefault="007E27C8" w:rsidP="004E0320">
      <w:pPr>
        <w:spacing w:after="160"/>
        <w:rPr>
          <w:rFonts w:cstheme="minorHAnsi"/>
          <w:lang w:val="fr-CA"/>
        </w:rPr>
      </w:pPr>
      <w:r w:rsidRPr="007E27C8">
        <w:rPr>
          <w:rFonts w:cstheme="minorHAnsi"/>
          <w:lang w:val="fr-CA"/>
        </w:rPr>
        <w:t>Souvent, ce qui freine l’exaucement de la prière se situe dans un coin facilement négligé et sur lequel on ferme les yeux. Lorsque Jésus nous dit d’aimer notre prochain, le plus proche voisin, lorsque nous sommes mariés, est notre conjoint. Quand je ne montre pas de respect envers ma femme ou que je ne l’écoute pas avec empathie, mes prières sont entravées. L’amour ouvre la porte à la prière, tout comme une vie sans amour la ferme.</w:t>
      </w:r>
    </w:p>
    <w:p w14:paraId="2783C691" w14:textId="77777777" w:rsidR="007E27C8" w:rsidRPr="007E27C8" w:rsidRDefault="007E27C8" w:rsidP="004E0320">
      <w:pPr>
        <w:spacing w:after="160"/>
        <w:rPr>
          <w:rFonts w:eastAsia="Times New Roman" w:cstheme="minorHAnsi"/>
          <w:i/>
          <w:iCs/>
          <w:sz w:val="18"/>
          <w:szCs w:val="18"/>
          <w:lang w:val="fr-CA" w:eastAsia="fr-FR"/>
        </w:rPr>
      </w:pPr>
      <w:r w:rsidRPr="007E27C8">
        <w:rPr>
          <w:rFonts w:cstheme="minorHAnsi"/>
          <w:lang w:val="fr-CA"/>
        </w:rPr>
        <w:t>« Maris, vivez de même en montrant de la compréhension à votre femme, en tenant compte de sa nature plus délicate ; montrez-lui de l’estime, car elle doit hériter avec vous de la grâce de la vie. Agissez ainsi afin que rien ne fasse obstacle à vos prières. »</w:t>
      </w:r>
      <w:r w:rsidRPr="007E27C8">
        <w:rPr>
          <w:rFonts w:cstheme="minorHAnsi"/>
          <w:lang w:val="fr-CA"/>
        </w:rPr>
        <w:br/>
      </w:r>
      <w:r w:rsidRPr="007E27C8">
        <w:rPr>
          <w:rFonts w:eastAsia="Times New Roman" w:cstheme="minorHAnsi"/>
          <w:i/>
          <w:iCs/>
          <w:sz w:val="18"/>
          <w:szCs w:val="18"/>
          <w:lang w:val="fr-CA" w:eastAsia="fr-FR"/>
        </w:rPr>
        <w:t>1 Pierre 3.7</w:t>
      </w:r>
    </w:p>
    <w:p w14:paraId="27B2B31D" w14:textId="208BC22E" w:rsidR="001526CA" w:rsidRPr="004E0320" w:rsidRDefault="007E27C8" w:rsidP="004E0320">
      <w:pPr>
        <w:spacing w:after="160"/>
        <w:rPr>
          <w:rFonts w:cstheme="minorHAnsi"/>
          <w:lang w:val="fr-CA"/>
        </w:rPr>
      </w:pPr>
      <w:r w:rsidRPr="007E27C8">
        <w:rPr>
          <w:rFonts w:cstheme="minorHAnsi"/>
          <w:lang w:val="fr-CA"/>
        </w:rPr>
        <w:t>Se pourrait-il que mes prières soient restées sans réponse à cause d’un manque d’amour envers mon conjoint ?</w:t>
      </w:r>
    </w:p>
    <w:sectPr w:rsidR="001526CA" w:rsidRPr="004E0320" w:rsidSect="002E1A6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4A11D" w14:textId="77777777" w:rsidR="007C2511" w:rsidRDefault="007C2511" w:rsidP="00E34FFE">
      <w:r>
        <w:separator/>
      </w:r>
    </w:p>
  </w:endnote>
  <w:endnote w:type="continuationSeparator" w:id="0">
    <w:p w14:paraId="3A204E46" w14:textId="77777777" w:rsidR="007C2511" w:rsidRDefault="007C2511" w:rsidP="00E3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ragino Maru Gothic Pro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4A1D9" w14:textId="77777777" w:rsidR="00E34FFE" w:rsidRDefault="00E34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26CA5" w14:textId="77777777" w:rsidR="00E34FFE" w:rsidRDefault="00E34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2370F" w14:textId="77777777" w:rsidR="00E34FFE" w:rsidRDefault="00E34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4ACE1" w14:textId="77777777" w:rsidR="007C2511" w:rsidRDefault="007C2511" w:rsidP="00E34FFE">
      <w:r>
        <w:separator/>
      </w:r>
    </w:p>
  </w:footnote>
  <w:footnote w:type="continuationSeparator" w:id="0">
    <w:p w14:paraId="1111B768" w14:textId="77777777" w:rsidR="007C2511" w:rsidRDefault="007C2511" w:rsidP="00E3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6771F" w14:textId="77777777" w:rsidR="00E34FFE" w:rsidRDefault="00E34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863F7" w14:textId="77777777" w:rsidR="00E34FFE" w:rsidRDefault="00E34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51F87" w14:textId="77777777" w:rsidR="00E34FFE" w:rsidRDefault="00E34F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48"/>
    <w:rsid w:val="00003506"/>
    <w:rsid w:val="001526CA"/>
    <w:rsid w:val="001B1FF8"/>
    <w:rsid w:val="00232867"/>
    <w:rsid w:val="002749C2"/>
    <w:rsid w:val="002E1A6E"/>
    <w:rsid w:val="003A292C"/>
    <w:rsid w:val="0040074D"/>
    <w:rsid w:val="004B7146"/>
    <w:rsid w:val="004E0320"/>
    <w:rsid w:val="00537B48"/>
    <w:rsid w:val="00592470"/>
    <w:rsid w:val="00637EDF"/>
    <w:rsid w:val="0079566E"/>
    <w:rsid w:val="007C2511"/>
    <w:rsid w:val="007E27C8"/>
    <w:rsid w:val="008437D8"/>
    <w:rsid w:val="0097486D"/>
    <w:rsid w:val="00BD5040"/>
    <w:rsid w:val="00C3688C"/>
    <w:rsid w:val="00D44179"/>
    <w:rsid w:val="00DC1014"/>
    <w:rsid w:val="00E2738A"/>
    <w:rsid w:val="00E34FFE"/>
    <w:rsid w:val="00E84A57"/>
    <w:rsid w:val="00E97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C47E"/>
  <w14:defaultImageDpi w14:val="32767"/>
  <w15:chartTrackingRefBased/>
  <w15:docId w15:val="{EAD09403-15C1-DA47-8C18-70B8AD61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6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2749C2"/>
  </w:style>
  <w:style w:type="character" w:customStyle="1" w:styleId="Heading1Char">
    <w:name w:val="Heading 1 Char"/>
    <w:basedOn w:val="DefaultParagraphFont"/>
    <w:link w:val="Heading1"/>
    <w:uiPriority w:val="9"/>
    <w:rsid w:val="001526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26CA"/>
    <w:pPr>
      <w:ind w:left="720"/>
      <w:contextualSpacing/>
    </w:pPr>
  </w:style>
  <w:style w:type="paragraph" w:styleId="NormalWeb">
    <w:name w:val="Normal (Web)"/>
    <w:basedOn w:val="Normal"/>
    <w:uiPriority w:val="99"/>
    <w:unhideWhenUsed/>
    <w:rsid w:val="001526CA"/>
    <w:pPr>
      <w:spacing w:before="100" w:beforeAutospacing="1" w:after="100" w:afterAutospacing="1"/>
    </w:pPr>
    <w:rPr>
      <w:rFonts w:ascii="Times New Roman" w:eastAsia="Times New Roman" w:hAnsi="Times New Roman" w:cs="Times New Roman"/>
      <w:lang w:val="fr-CA" w:eastAsia="fr-FR"/>
    </w:rPr>
  </w:style>
  <w:style w:type="paragraph" w:styleId="Header">
    <w:name w:val="header"/>
    <w:basedOn w:val="Normal"/>
    <w:link w:val="HeaderChar"/>
    <w:uiPriority w:val="99"/>
    <w:unhideWhenUsed/>
    <w:rsid w:val="00E34FFE"/>
    <w:pPr>
      <w:tabs>
        <w:tab w:val="center" w:pos="4680"/>
        <w:tab w:val="right" w:pos="9360"/>
      </w:tabs>
    </w:pPr>
  </w:style>
  <w:style w:type="character" w:customStyle="1" w:styleId="HeaderChar">
    <w:name w:val="Header Char"/>
    <w:basedOn w:val="DefaultParagraphFont"/>
    <w:link w:val="Header"/>
    <w:uiPriority w:val="99"/>
    <w:rsid w:val="00E34FFE"/>
  </w:style>
  <w:style w:type="paragraph" w:styleId="Footer">
    <w:name w:val="footer"/>
    <w:basedOn w:val="Normal"/>
    <w:link w:val="FooterChar"/>
    <w:uiPriority w:val="99"/>
    <w:unhideWhenUsed/>
    <w:rsid w:val="00E34FFE"/>
    <w:pPr>
      <w:tabs>
        <w:tab w:val="center" w:pos="4680"/>
        <w:tab w:val="right" w:pos="9360"/>
      </w:tabs>
    </w:pPr>
  </w:style>
  <w:style w:type="character" w:customStyle="1" w:styleId="FooterChar">
    <w:name w:val="Footer Char"/>
    <w:basedOn w:val="DefaultParagraphFont"/>
    <w:link w:val="Footer"/>
    <w:uiPriority w:val="99"/>
    <w:rsid w:val="00E3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22537">
      <w:bodyDiv w:val="1"/>
      <w:marLeft w:val="0"/>
      <w:marRight w:val="0"/>
      <w:marTop w:val="0"/>
      <w:marBottom w:val="0"/>
      <w:divBdr>
        <w:top w:val="none" w:sz="0" w:space="0" w:color="auto"/>
        <w:left w:val="none" w:sz="0" w:space="0" w:color="auto"/>
        <w:bottom w:val="none" w:sz="0" w:space="0" w:color="auto"/>
        <w:right w:val="none" w:sz="0" w:space="0" w:color="auto"/>
      </w:divBdr>
    </w:div>
    <w:div w:id="107163396">
      <w:bodyDiv w:val="1"/>
      <w:marLeft w:val="0"/>
      <w:marRight w:val="0"/>
      <w:marTop w:val="0"/>
      <w:marBottom w:val="0"/>
      <w:divBdr>
        <w:top w:val="none" w:sz="0" w:space="0" w:color="auto"/>
        <w:left w:val="none" w:sz="0" w:space="0" w:color="auto"/>
        <w:bottom w:val="none" w:sz="0" w:space="0" w:color="auto"/>
        <w:right w:val="none" w:sz="0" w:space="0" w:color="auto"/>
      </w:divBdr>
    </w:div>
    <w:div w:id="249973254">
      <w:bodyDiv w:val="1"/>
      <w:marLeft w:val="0"/>
      <w:marRight w:val="0"/>
      <w:marTop w:val="0"/>
      <w:marBottom w:val="0"/>
      <w:divBdr>
        <w:top w:val="none" w:sz="0" w:space="0" w:color="auto"/>
        <w:left w:val="none" w:sz="0" w:space="0" w:color="auto"/>
        <w:bottom w:val="none" w:sz="0" w:space="0" w:color="auto"/>
        <w:right w:val="none" w:sz="0" w:space="0" w:color="auto"/>
      </w:divBdr>
    </w:div>
    <w:div w:id="312418275">
      <w:bodyDiv w:val="1"/>
      <w:marLeft w:val="0"/>
      <w:marRight w:val="0"/>
      <w:marTop w:val="0"/>
      <w:marBottom w:val="0"/>
      <w:divBdr>
        <w:top w:val="none" w:sz="0" w:space="0" w:color="auto"/>
        <w:left w:val="none" w:sz="0" w:space="0" w:color="auto"/>
        <w:bottom w:val="none" w:sz="0" w:space="0" w:color="auto"/>
        <w:right w:val="none" w:sz="0" w:space="0" w:color="auto"/>
      </w:divBdr>
    </w:div>
    <w:div w:id="355810917">
      <w:bodyDiv w:val="1"/>
      <w:marLeft w:val="0"/>
      <w:marRight w:val="0"/>
      <w:marTop w:val="0"/>
      <w:marBottom w:val="0"/>
      <w:divBdr>
        <w:top w:val="none" w:sz="0" w:space="0" w:color="auto"/>
        <w:left w:val="none" w:sz="0" w:space="0" w:color="auto"/>
        <w:bottom w:val="none" w:sz="0" w:space="0" w:color="auto"/>
        <w:right w:val="none" w:sz="0" w:space="0" w:color="auto"/>
      </w:divBdr>
    </w:div>
    <w:div w:id="362948913">
      <w:bodyDiv w:val="1"/>
      <w:marLeft w:val="0"/>
      <w:marRight w:val="0"/>
      <w:marTop w:val="0"/>
      <w:marBottom w:val="0"/>
      <w:divBdr>
        <w:top w:val="none" w:sz="0" w:space="0" w:color="auto"/>
        <w:left w:val="none" w:sz="0" w:space="0" w:color="auto"/>
        <w:bottom w:val="none" w:sz="0" w:space="0" w:color="auto"/>
        <w:right w:val="none" w:sz="0" w:space="0" w:color="auto"/>
      </w:divBdr>
    </w:div>
    <w:div w:id="557210904">
      <w:bodyDiv w:val="1"/>
      <w:marLeft w:val="0"/>
      <w:marRight w:val="0"/>
      <w:marTop w:val="0"/>
      <w:marBottom w:val="0"/>
      <w:divBdr>
        <w:top w:val="none" w:sz="0" w:space="0" w:color="auto"/>
        <w:left w:val="none" w:sz="0" w:space="0" w:color="auto"/>
        <w:bottom w:val="none" w:sz="0" w:space="0" w:color="auto"/>
        <w:right w:val="none" w:sz="0" w:space="0" w:color="auto"/>
      </w:divBdr>
    </w:div>
    <w:div w:id="756251443">
      <w:bodyDiv w:val="1"/>
      <w:marLeft w:val="0"/>
      <w:marRight w:val="0"/>
      <w:marTop w:val="0"/>
      <w:marBottom w:val="0"/>
      <w:divBdr>
        <w:top w:val="none" w:sz="0" w:space="0" w:color="auto"/>
        <w:left w:val="none" w:sz="0" w:space="0" w:color="auto"/>
        <w:bottom w:val="none" w:sz="0" w:space="0" w:color="auto"/>
        <w:right w:val="none" w:sz="0" w:space="0" w:color="auto"/>
      </w:divBdr>
    </w:div>
    <w:div w:id="779184936">
      <w:bodyDiv w:val="1"/>
      <w:marLeft w:val="0"/>
      <w:marRight w:val="0"/>
      <w:marTop w:val="0"/>
      <w:marBottom w:val="0"/>
      <w:divBdr>
        <w:top w:val="none" w:sz="0" w:space="0" w:color="auto"/>
        <w:left w:val="none" w:sz="0" w:space="0" w:color="auto"/>
        <w:bottom w:val="none" w:sz="0" w:space="0" w:color="auto"/>
        <w:right w:val="none" w:sz="0" w:space="0" w:color="auto"/>
      </w:divBdr>
    </w:div>
    <w:div w:id="976911354">
      <w:bodyDiv w:val="1"/>
      <w:marLeft w:val="0"/>
      <w:marRight w:val="0"/>
      <w:marTop w:val="0"/>
      <w:marBottom w:val="0"/>
      <w:divBdr>
        <w:top w:val="none" w:sz="0" w:space="0" w:color="auto"/>
        <w:left w:val="none" w:sz="0" w:space="0" w:color="auto"/>
        <w:bottom w:val="none" w:sz="0" w:space="0" w:color="auto"/>
        <w:right w:val="none" w:sz="0" w:space="0" w:color="auto"/>
      </w:divBdr>
    </w:div>
    <w:div w:id="1015500760">
      <w:bodyDiv w:val="1"/>
      <w:marLeft w:val="0"/>
      <w:marRight w:val="0"/>
      <w:marTop w:val="0"/>
      <w:marBottom w:val="0"/>
      <w:divBdr>
        <w:top w:val="none" w:sz="0" w:space="0" w:color="auto"/>
        <w:left w:val="none" w:sz="0" w:space="0" w:color="auto"/>
        <w:bottom w:val="none" w:sz="0" w:space="0" w:color="auto"/>
        <w:right w:val="none" w:sz="0" w:space="0" w:color="auto"/>
      </w:divBdr>
    </w:div>
    <w:div w:id="1132482950">
      <w:bodyDiv w:val="1"/>
      <w:marLeft w:val="0"/>
      <w:marRight w:val="0"/>
      <w:marTop w:val="0"/>
      <w:marBottom w:val="0"/>
      <w:divBdr>
        <w:top w:val="none" w:sz="0" w:space="0" w:color="auto"/>
        <w:left w:val="none" w:sz="0" w:space="0" w:color="auto"/>
        <w:bottom w:val="none" w:sz="0" w:space="0" w:color="auto"/>
        <w:right w:val="none" w:sz="0" w:space="0" w:color="auto"/>
      </w:divBdr>
    </w:div>
    <w:div w:id="1599369418">
      <w:bodyDiv w:val="1"/>
      <w:marLeft w:val="0"/>
      <w:marRight w:val="0"/>
      <w:marTop w:val="0"/>
      <w:marBottom w:val="0"/>
      <w:divBdr>
        <w:top w:val="none" w:sz="0" w:space="0" w:color="auto"/>
        <w:left w:val="none" w:sz="0" w:space="0" w:color="auto"/>
        <w:bottom w:val="none" w:sz="0" w:space="0" w:color="auto"/>
        <w:right w:val="none" w:sz="0" w:space="0" w:color="auto"/>
      </w:divBdr>
    </w:div>
    <w:div w:id="1613706103">
      <w:bodyDiv w:val="1"/>
      <w:marLeft w:val="0"/>
      <w:marRight w:val="0"/>
      <w:marTop w:val="0"/>
      <w:marBottom w:val="0"/>
      <w:divBdr>
        <w:top w:val="none" w:sz="0" w:space="0" w:color="auto"/>
        <w:left w:val="none" w:sz="0" w:space="0" w:color="auto"/>
        <w:bottom w:val="none" w:sz="0" w:space="0" w:color="auto"/>
        <w:right w:val="none" w:sz="0" w:space="0" w:color="auto"/>
      </w:divBdr>
    </w:div>
    <w:div w:id="1650212395">
      <w:bodyDiv w:val="1"/>
      <w:marLeft w:val="0"/>
      <w:marRight w:val="0"/>
      <w:marTop w:val="0"/>
      <w:marBottom w:val="0"/>
      <w:divBdr>
        <w:top w:val="none" w:sz="0" w:space="0" w:color="auto"/>
        <w:left w:val="none" w:sz="0" w:space="0" w:color="auto"/>
        <w:bottom w:val="none" w:sz="0" w:space="0" w:color="auto"/>
        <w:right w:val="none" w:sz="0" w:space="0" w:color="auto"/>
      </w:divBdr>
    </w:div>
    <w:div w:id="1677146689">
      <w:bodyDiv w:val="1"/>
      <w:marLeft w:val="0"/>
      <w:marRight w:val="0"/>
      <w:marTop w:val="0"/>
      <w:marBottom w:val="0"/>
      <w:divBdr>
        <w:top w:val="none" w:sz="0" w:space="0" w:color="auto"/>
        <w:left w:val="none" w:sz="0" w:space="0" w:color="auto"/>
        <w:bottom w:val="none" w:sz="0" w:space="0" w:color="auto"/>
        <w:right w:val="none" w:sz="0" w:space="0" w:color="auto"/>
      </w:divBdr>
    </w:div>
    <w:div w:id="1975983796">
      <w:bodyDiv w:val="1"/>
      <w:marLeft w:val="0"/>
      <w:marRight w:val="0"/>
      <w:marTop w:val="0"/>
      <w:marBottom w:val="0"/>
      <w:divBdr>
        <w:top w:val="none" w:sz="0" w:space="0" w:color="auto"/>
        <w:left w:val="none" w:sz="0" w:space="0" w:color="auto"/>
        <w:bottom w:val="none" w:sz="0" w:space="0" w:color="auto"/>
        <w:right w:val="none" w:sz="0" w:space="0" w:color="auto"/>
      </w:divBdr>
    </w:div>
    <w:div w:id="2109815153">
      <w:bodyDiv w:val="1"/>
      <w:marLeft w:val="0"/>
      <w:marRight w:val="0"/>
      <w:marTop w:val="0"/>
      <w:marBottom w:val="0"/>
      <w:divBdr>
        <w:top w:val="none" w:sz="0" w:space="0" w:color="auto"/>
        <w:left w:val="none" w:sz="0" w:space="0" w:color="auto"/>
        <w:bottom w:val="none" w:sz="0" w:space="0" w:color="auto"/>
        <w:right w:val="none" w:sz="0" w:space="0" w:color="auto"/>
      </w:divBdr>
    </w:div>
    <w:div w:id="21158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F3DB-F6BC-4EBB-9DD4-0AE9E83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6166</Words>
  <Characters>33919</Characters>
  <Application>Microsoft Office Word</Application>
  <DocSecurity>0</DocSecurity>
  <Lines>282</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Sylvie Constant</cp:lastModifiedBy>
  <cp:revision>5</cp:revision>
  <dcterms:created xsi:type="dcterms:W3CDTF">2021-01-05T14:46:00Z</dcterms:created>
  <dcterms:modified xsi:type="dcterms:W3CDTF">2021-01-05T15:09:00Z</dcterms:modified>
</cp:coreProperties>
</file>